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151D82" w:rsidRDefault="00151D82" w:rsidP="00151D82">
      <w:pPr>
        <w:jc w:val="center"/>
        <w:rPr>
          <w:b/>
          <w:sz w:val="40"/>
          <w:szCs w:val="40"/>
        </w:rPr>
      </w:pPr>
      <w:r w:rsidRPr="00151D82">
        <w:rPr>
          <w:b/>
          <w:sz w:val="40"/>
          <w:szCs w:val="40"/>
        </w:rPr>
        <w:t>Extended Essay:  Lesson 15—Completing the Full Draft</w:t>
      </w:r>
    </w:p>
    <w:p w:rsidR="00151D82" w:rsidRDefault="00151D82"/>
    <w:p w:rsidR="00151D82" w:rsidRPr="00151D82" w:rsidRDefault="00151D82" w:rsidP="00151D82">
      <w:pPr>
        <w:shd w:val="clear" w:color="auto" w:fill="FFFFFF"/>
        <w:spacing w:after="100" w:afterAutospacing="1" w:line="240" w:lineRule="auto"/>
        <w:outlineLvl w:val="1"/>
        <w:rPr>
          <w:rFonts w:ascii="Arial" w:eastAsia="Times New Roman" w:hAnsi="Arial" w:cs="Arial"/>
          <w:color w:val="2C2A29"/>
          <w:sz w:val="36"/>
          <w:szCs w:val="36"/>
        </w:rPr>
      </w:pPr>
      <w:r w:rsidRPr="00151D82">
        <w:rPr>
          <w:rFonts w:ascii="Arial" w:eastAsia="Times New Roman" w:hAnsi="Arial" w:cs="Arial"/>
          <w:color w:val="2C2A29"/>
          <w:sz w:val="36"/>
          <w:szCs w:val="36"/>
        </w:rPr>
        <w:t>Preparing your final draft</w:t>
      </w:r>
    </w:p>
    <w:p w:rsidR="00151D82" w:rsidRPr="00151D82" w:rsidRDefault="00151D82" w:rsidP="00151D82">
      <w:pPr>
        <w:shd w:val="clear" w:color="auto" w:fill="FFFFFF"/>
        <w:spacing w:after="100" w:afterAutospacing="1" w:line="240" w:lineRule="auto"/>
        <w:outlineLvl w:val="1"/>
        <w:rPr>
          <w:rFonts w:ascii="inherit" w:eastAsia="Times New Roman" w:hAnsi="inherit" w:cs="Arial"/>
          <w:color w:val="2C2A29"/>
          <w:sz w:val="36"/>
          <w:szCs w:val="36"/>
        </w:rPr>
      </w:pPr>
      <w:r w:rsidRPr="00151D82">
        <w:rPr>
          <w:rFonts w:ascii="inherit" w:eastAsia="Times New Roman" w:hAnsi="inherit" w:cs="Arial"/>
          <w:color w:val="2C2A29"/>
          <w:sz w:val="36"/>
          <w:szCs w:val="36"/>
        </w:rPr>
        <w:t>Get it looking right</w:t>
      </w:r>
    </w:p>
    <w:p w:rsidR="00151D82" w:rsidRPr="00151D82" w:rsidRDefault="00151D82" w:rsidP="00151D82">
      <w:pPr>
        <w:shd w:val="clear" w:color="auto" w:fill="FFFFFF"/>
        <w:spacing w:after="100" w:afterAutospacing="1" w:line="240" w:lineRule="auto"/>
        <w:rPr>
          <w:rFonts w:ascii="Arial" w:eastAsia="Times New Roman" w:hAnsi="Arial" w:cs="Arial"/>
          <w:color w:val="2C2A29"/>
          <w:sz w:val="24"/>
          <w:szCs w:val="24"/>
        </w:rPr>
      </w:pPr>
      <w:r w:rsidRPr="00151D82">
        <w:rPr>
          <w:rFonts w:ascii="Arial" w:eastAsia="Times New Roman" w:hAnsi="Arial" w:cs="Arial"/>
          <w:color w:val="2C2A29"/>
          <w:sz w:val="24"/>
          <w:szCs w:val="24"/>
        </w:rPr>
        <w:t>In this lesson you’ll complete the full draft of the essay. There is checklist on the Practice tab to help ensure that the essay is in the correct form and will do justice to the work that you’ve done. Work through that list and ensure that everything is there.</w:t>
      </w:r>
    </w:p>
    <w:p w:rsidR="00151D82" w:rsidRPr="00151D82" w:rsidRDefault="00151D82" w:rsidP="00151D82">
      <w:pPr>
        <w:shd w:val="clear" w:color="auto" w:fill="FFFFFF"/>
        <w:spacing w:after="100" w:afterAutospacing="1" w:line="240" w:lineRule="auto"/>
        <w:rPr>
          <w:rFonts w:ascii="Arial" w:eastAsia="Times New Roman" w:hAnsi="Arial" w:cs="Arial"/>
          <w:color w:val="2C2A29"/>
          <w:sz w:val="24"/>
          <w:szCs w:val="24"/>
        </w:rPr>
      </w:pPr>
      <w:r w:rsidRPr="00151D82">
        <w:rPr>
          <w:rFonts w:ascii="Arial" w:eastAsia="Times New Roman" w:hAnsi="Arial" w:cs="Arial"/>
          <w:color w:val="2C2A29"/>
          <w:sz w:val="24"/>
          <w:szCs w:val="24"/>
        </w:rPr>
        <w:t> </w:t>
      </w:r>
    </w:p>
    <w:p w:rsidR="00151D82" w:rsidRPr="00151D82" w:rsidRDefault="00151D82" w:rsidP="00151D82">
      <w:pPr>
        <w:shd w:val="clear" w:color="auto" w:fill="FFFFFF"/>
        <w:spacing w:after="100" w:afterAutospacing="1" w:line="240" w:lineRule="auto"/>
        <w:outlineLvl w:val="1"/>
        <w:rPr>
          <w:rFonts w:ascii="inherit" w:eastAsia="Times New Roman" w:hAnsi="inherit" w:cs="Arial"/>
          <w:color w:val="2C2A29"/>
          <w:sz w:val="36"/>
          <w:szCs w:val="36"/>
        </w:rPr>
      </w:pPr>
      <w:r w:rsidRPr="00151D82">
        <w:rPr>
          <w:rFonts w:ascii="inherit" w:eastAsia="Times New Roman" w:hAnsi="inherit" w:cs="Arial"/>
          <w:color w:val="2C2A29"/>
          <w:sz w:val="36"/>
          <w:szCs w:val="36"/>
        </w:rPr>
        <w:t>Read it through</w:t>
      </w:r>
    </w:p>
    <w:p w:rsidR="00151D82" w:rsidRPr="00151D82" w:rsidRDefault="00151D82" w:rsidP="00151D82">
      <w:pPr>
        <w:shd w:val="clear" w:color="auto" w:fill="FFFFFF"/>
        <w:spacing w:after="100" w:afterAutospacing="1" w:line="240" w:lineRule="auto"/>
        <w:rPr>
          <w:rFonts w:ascii="Arial" w:eastAsia="Times New Roman" w:hAnsi="Arial" w:cs="Arial"/>
          <w:color w:val="2C2A29"/>
          <w:sz w:val="24"/>
          <w:szCs w:val="24"/>
        </w:rPr>
      </w:pPr>
      <w:r w:rsidRPr="00151D82">
        <w:rPr>
          <w:rFonts w:ascii="Arial" w:eastAsia="Times New Roman" w:hAnsi="Arial" w:cs="Arial"/>
          <w:color w:val="2C2A29"/>
          <w:sz w:val="24"/>
          <w:szCs w:val="24"/>
        </w:rPr>
        <w:t>At that point you then need to do a final read through of the essay just to ensure that everything is coherent. Sometimes, as we go through lists, things can become a little bit fragmented so check the coherence of your work before you submit it. Try to read it from the perspective of someone who does not have detailed knowledge of your particular topic and question. Most importantly, make sure your essay is complete - while it’s a draft, it should represent your finished piece of work and not a work-in-progress. Your supervisor will usually only comment on one draft of the essay.</w:t>
      </w:r>
    </w:p>
    <w:p w:rsidR="00151D82" w:rsidRDefault="00151D82"/>
    <w:p w:rsidR="00151D82" w:rsidRDefault="00151D82" w:rsidP="00151D82">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Essay checklist</w:t>
      </w:r>
    </w:p>
    <w:p w:rsidR="00151D82" w:rsidRDefault="00151D82" w:rsidP="00151D82">
      <w:pPr>
        <w:pStyle w:val="NormalWeb"/>
        <w:spacing w:before="0" w:beforeAutospacing="0"/>
      </w:pPr>
      <w:r>
        <w:t>Use the checklist below to help bring your final draft together and ensure it's formatted in the correct way.</w:t>
      </w:r>
    </w:p>
    <w:p w:rsidR="00151D82" w:rsidRDefault="00151D82" w:rsidP="00151D82">
      <w:pPr>
        <w:pStyle w:val="Heading4"/>
        <w:shd w:val="clear" w:color="auto" w:fill="6AD1E3"/>
        <w:spacing w:before="0"/>
        <w:rPr>
          <w:rFonts w:ascii="inherit" w:hAnsi="inherit" w:cs="Arial"/>
          <w:color w:val="2C2A29"/>
        </w:rPr>
      </w:pPr>
      <w:hyperlink r:id="rId5" w:history="1">
        <w:r>
          <w:rPr>
            <w:rStyle w:val="Hyperlink"/>
            <w:rFonts w:ascii="inherit" w:hAnsi="inherit" w:cs="Arial"/>
            <w:b/>
            <w:bCs/>
            <w:color w:val="2C2A29"/>
          </w:rPr>
          <w:t>Title</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This is something you should have been considering along the way, but you now have to produce a working version.</w:t>
      </w:r>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The title of your essay should be a clear, focused summative statement of your research, which gives the reader an indication of your research topic. It should not be phrased as a research question.</w:t>
      </w:r>
    </w:p>
    <w:p w:rsidR="00151D82" w:rsidRDefault="00151D82"/>
    <w:p w:rsidR="00151D82" w:rsidRDefault="00151D82" w:rsidP="00151D82">
      <w:pPr>
        <w:pStyle w:val="Heading4"/>
        <w:shd w:val="clear" w:color="auto" w:fill="6AD1E3"/>
        <w:spacing w:before="0"/>
        <w:rPr>
          <w:rFonts w:ascii="inherit" w:hAnsi="inherit" w:cs="Arial"/>
          <w:color w:val="2C2A29"/>
        </w:rPr>
      </w:pPr>
      <w:hyperlink r:id="rId6" w:history="1">
        <w:r>
          <w:rPr>
            <w:rStyle w:val="Hyperlink"/>
            <w:rFonts w:ascii="inherit" w:hAnsi="inherit" w:cs="Arial"/>
            <w:b/>
            <w:bCs/>
            <w:color w:val="2C2A29"/>
          </w:rPr>
          <w:t>Title page</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The title page should include only the following information:</w:t>
      </w:r>
    </w:p>
    <w:p w:rsidR="00151D82" w:rsidRDefault="00151D82" w:rsidP="00151D82">
      <w:pPr>
        <w:pStyle w:val="NormalWeb"/>
        <w:numPr>
          <w:ilvl w:val="0"/>
          <w:numId w:val="1"/>
        </w:numPr>
        <w:spacing w:before="0" w:beforeAutospacing="0" w:after="0" w:afterAutospacing="0"/>
        <w:rPr>
          <w:rFonts w:ascii="Arial" w:hAnsi="Arial" w:cs="Arial"/>
          <w:color w:val="2C2A29"/>
        </w:rPr>
      </w:pPr>
      <w:r>
        <w:rPr>
          <w:rFonts w:ascii="Arial" w:hAnsi="Arial" w:cs="Arial"/>
          <w:color w:val="2C2A29"/>
        </w:rPr>
        <w:t>The title of the essay</w:t>
      </w:r>
    </w:p>
    <w:p w:rsidR="00151D82" w:rsidRDefault="00151D82" w:rsidP="00151D82">
      <w:pPr>
        <w:pStyle w:val="NormalWeb"/>
        <w:numPr>
          <w:ilvl w:val="0"/>
          <w:numId w:val="1"/>
        </w:numPr>
        <w:spacing w:before="0" w:beforeAutospacing="0" w:after="0" w:afterAutospacing="0"/>
        <w:rPr>
          <w:rFonts w:ascii="Arial" w:hAnsi="Arial" w:cs="Arial"/>
          <w:color w:val="2C2A29"/>
        </w:rPr>
      </w:pPr>
      <w:r>
        <w:rPr>
          <w:rFonts w:ascii="Arial" w:hAnsi="Arial" w:cs="Arial"/>
          <w:color w:val="2C2A29"/>
        </w:rPr>
        <w:t>The research question</w:t>
      </w:r>
    </w:p>
    <w:p w:rsidR="00151D82" w:rsidRDefault="00151D82" w:rsidP="00151D82">
      <w:pPr>
        <w:pStyle w:val="NormalWeb"/>
        <w:numPr>
          <w:ilvl w:val="0"/>
          <w:numId w:val="1"/>
        </w:numPr>
        <w:spacing w:before="0" w:beforeAutospacing="0" w:after="0" w:afterAutospacing="0"/>
        <w:rPr>
          <w:rFonts w:ascii="Arial" w:hAnsi="Arial" w:cs="Arial"/>
          <w:color w:val="2C2A29"/>
        </w:rPr>
      </w:pPr>
      <w:r>
        <w:rPr>
          <w:rFonts w:ascii="Arial" w:hAnsi="Arial" w:cs="Arial"/>
          <w:color w:val="2C2A29"/>
        </w:rPr>
        <w:t>The subject for which the essay is registered (if it is a language essay also state which category it falls into; if a world studies essay also state the theme and the two subjects utilized)</w:t>
      </w:r>
    </w:p>
    <w:p w:rsidR="00151D82" w:rsidRDefault="00151D82" w:rsidP="00151D82">
      <w:pPr>
        <w:numPr>
          <w:ilvl w:val="0"/>
          <w:numId w:val="1"/>
        </w:numPr>
        <w:spacing w:before="100" w:beforeAutospacing="1" w:after="100" w:afterAutospacing="1" w:line="240" w:lineRule="auto"/>
        <w:rPr>
          <w:rFonts w:ascii="Arial" w:hAnsi="Arial" w:cs="Arial"/>
          <w:color w:val="2C2A29"/>
        </w:rPr>
      </w:pPr>
      <w:r>
        <w:rPr>
          <w:rFonts w:ascii="Arial" w:hAnsi="Arial" w:cs="Arial"/>
          <w:color w:val="2C2A29"/>
        </w:rPr>
        <w:t>Word count</w:t>
      </w:r>
    </w:p>
    <w:p w:rsidR="00151D82" w:rsidRDefault="00151D82" w:rsidP="00151D82">
      <w:pPr>
        <w:pStyle w:val="Heading4"/>
        <w:shd w:val="clear" w:color="auto" w:fill="6AD1E3"/>
        <w:spacing w:before="0"/>
        <w:rPr>
          <w:rFonts w:ascii="inherit" w:hAnsi="inherit" w:cs="Arial"/>
          <w:color w:val="2C2A29"/>
        </w:rPr>
      </w:pPr>
      <w:hyperlink r:id="rId7" w:history="1">
        <w:r>
          <w:rPr>
            <w:rStyle w:val="Hyperlink"/>
            <w:rFonts w:ascii="inherit" w:hAnsi="inherit" w:cs="Arial"/>
            <w:b/>
            <w:bCs/>
            <w:color w:val="2C2A29"/>
          </w:rPr>
          <w:t>Contents page</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A contents page must be provided at the beginning of the extended essay and all pages should be numbered. Please note that an index page is not required and if included will be treated as if it is not present.</w:t>
      </w:r>
    </w:p>
    <w:p w:rsidR="00151D82" w:rsidRDefault="00151D82" w:rsidP="00151D82">
      <w:pPr>
        <w:pStyle w:val="NormalWeb"/>
        <w:spacing w:before="0" w:beforeAutospacing="0" w:after="0" w:afterAutospacing="0"/>
        <w:rPr>
          <w:rFonts w:ascii="Arial" w:hAnsi="Arial" w:cs="Arial"/>
          <w:color w:val="2C2A29"/>
        </w:rPr>
      </w:pPr>
    </w:p>
    <w:p w:rsidR="00151D82" w:rsidRDefault="00151D82" w:rsidP="00151D82">
      <w:pPr>
        <w:pStyle w:val="Heading4"/>
        <w:shd w:val="clear" w:color="auto" w:fill="6AD1E3"/>
        <w:spacing w:before="0"/>
        <w:rPr>
          <w:rFonts w:ascii="inherit" w:hAnsi="inherit" w:cs="Arial"/>
          <w:color w:val="2C2A29"/>
        </w:rPr>
      </w:pPr>
      <w:hyperlink r:id="rId8" w:history="1">
        <w:r>
          <w:rPr>
            <w:rStyle w:val="Hyperlink"/>
            <w:rFonts w:ascii="inherit" w:hAnsi="inherit" w:cs="Arial"/>
            <w:b/>
            <w:bCs/>
            <w:color w:val="2C2A29"/>
          </w:rPr>
          <w:t>Formatting</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Make sure your essay uses the following formats:</w:t>
      </w:r>
    </w:p>
    <w:p w:rsidR="00151D82" w:rsidRDefault="00151D82" w:rsidP="00151D82">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Written using a 12-point, legible font (</w:t>
      </w:r>
      <w:r>
        <w:rPr>
          <w:rStyle w:val="Emphasis"/>
          <w:rFonts w:ascii="Arial" w:hAnsi="Arial" w:cs="Arial"/>
          <w:color w:val="2C2A29"/>
        </w:rPr>
        <w:t>do not use handwriting/artistic fonts</w:t>
      </w:r>
      <w:r>
        <w:rPr>
          <w:rFonts w:ascii="Arial" w:hAnsi="Arial" w:cs="Arial"/>
          <w:color w:val="2C2A29"/>
        </w:rPr>
        <w:t>)</w:t>
      </w:r>
    </w:p>
    <w:p w:rsidR="00151D82" w:rsidRDefault="00151D82" w:rsidP="00151D82">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Double line spacing</w:t>
      </w:r>
    </w:p>
    <w:p w:rsidR="00151D82" w:rsidRDefault="00151D82" w:rsidP="00151D82">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All pages must be numbered</w:t>
      </w:r>
    </w:p>
    <w:p w:rsidR="00151D82" w:rsidRDefault="00151D82" w:rsidP="00151D82">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No candidate or school name or number on the title page or in the page headers</w:t>
      </w:r>
    </w:p>
    <w:p w:rsidR="00151D82" w:rsidRDefault="00151D82" w:rsidP="00151D82">
      <w:pPr>
        <w:pStyle w:val="Heading4"/>
        <w:shd w:val="clear" w:color="auto" w:fill="6AD1E3"/>
        <w:spacing w:before="0"/>
        <w:rPr>
          <w:rFonts w:ascii="inherit" w:hAnsi="inherit" w:cs="Arial"/>
          <w:color w:val="2C2A29"/>
        </w:rPr>
      </w:pPr>
      <w:hyperlink r:id="rId9" w:history="1">
        <w:r>
          <w:rPr>
            <w:rStyle w:val="Hyperlink"/>
            <w:rFonts w:ascii="inherit" w:hAnsi="inherit" w:cs="Arial"/>
            <w:b/>
            <w:bCs/>
            <w:color w:val="2C2A29"/>
          </w:rPr>
          <w:t>Appendices</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Appendices should be avoided except in the following instances: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Exemplar of a questionnaire or interview questions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Exemplar of permission letters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Group 1, category 1 essays: copies of poems or short stories (of less than three pages)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Group 1, category 3 essays: excerpts from newspapers, advertisements and transcripts of speeches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Language acquisition, category 1 and 2: excerpts from newspapers, advertisements, transcripts of speeches, etc.</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Language acquisition, category 3: excerpts or copies of poems or short stories (less than 3 pages)</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External mentor letter, where one has been used</w:t>
      </w:r>
    </w:p>
    <w:p w:rsidR="00151D82" w:rsidRDefault="00151D82" w:rsidP="00151D82">
      <w:pPr>
        <w:pStyle w:val="NormalWeb"/>
        <w:numPr>
          <w:ilvl w:val="0"/>
          <w:numId w:val="3"/>
        </w:numPr>
        <w:spacing w:before="0" w:beforeAutospacing="0" w:after="0" w:afterAutospacing="0"/>
        <w:rPr>
          <w:rFonts w:ascii="Arial" w:hAnsi="Arial" w:cs="Arial"/>
          <w:color w:val="2C2A29"/>
        </w:rPr>
      </w:pPr>
      <w:r>
        <w:rPr>
          <w:rFonts w:ascii="Arial" w:hAnsi="Arial" w:cs="Arial"/>
          <w:color w:val="2C2A29"/>
        </w:rPr>
        <w:t>Raw data or statistical tables for experimental sciences (this should not include any analysis or conclusions)</w:t>
      </w:r>
    </w:p>
    <w:p w:rsidR="00151D82" w:rsidRDefault="00151D82"/>
    <w:p w:rsidR="00151D82" w:rsidRDefault="00151D82" w:rsidP="00151D82">
      <w:pPr>
        <w:pStyle w:val="Heading4"/>
        <w:shd w:val="clear" w:color="auto" w:fill="6AD1E3"/>
        <w:spacing w:before="0"/>
        <w:rPr>
          <w:rFonts w:ascii="inherit" w:hAnsi="inherit" w:cs="Arial"/>
          <w:color w:val="2C2A29"/>
        </w:rPr>
      </w:pPr>
      <w:hyperlink r:id="rId10" w:history="1">
        <w:r>
          <w:rPr>
            <w:rStyle w:val="Hyperlink"/>
            <w:rFonts w:ascii="inherit" w:hAnsi="inherit" w:cs="Arial"/>
            <w:b/>
            <w:bCs/>
            <w:color w:val="2C2A29"/>
          </w:rPr>
          <w:t>Word count</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Check that your word count is less than 4000 words. If it is significantly less than 4000 words, you may want to think about doing some more work!</w:t>
      </w:r>
    </w:p>
    <w:p w:rsidR="00151D82" w:rsidRDefault="00151D82"/>
    <w:p w:rsidR="00151D82" w:rsidRDefault="00151D82" w:rsidP="00151D82">
      <w:pPr>
        <w:pStyle w:val="Heading4"/>
        <w:shd w:val="clear" w:color="auto" w:fill="6AD1E3"/>
        <w:spacing w:before="0"/>
        <w:rPr>
          <w:rFonts w:ascii="inherit" w:hAnsi="inherit" w:cs="Arial"/>
          <w:color w:val="2C2A29"/>
        </w:rPr>
      </w:pPr>
      <w:hyperlink r:id="rId11" w:history="1">
        <w:r>
          <w:rPr>
            <w:rStyle w:val="Hyperlink"/>
            <w:rFonts w:ascii="inherit" w:hAnsi="inherit" w:cs="Arial"/>
            <w:b/>
            <w:bCs/>
            <w:color w:val="2C2A29"/>
          </w:rPr>
          <w:t>Bibliography and citation</w:t>
        </w:r>
      </w:hyperlink>
    </w:p>
    <w:p w:rsidR="00151D82" w:rsidRDefault="00151D82" w:rsidP="00151D82">
      <w:pPr>
        <w:pStyle w:val="NormalWeb"/>
        <w:spacing w:before="0" w:beforeAutospacing="0" w:after="0" w:afterAutospacing="0"/>
        <w:rPr>
          <w:rFonts w:ascii="Arial" w:hAnsi="Arial" w:cs="Arial"/>
          <w:color w:val="2C2A29"/>
        </w:rPr>
      </w:pPr>
      <w:r>
        <w:rPr>
          <w:rFonts w:ascii="Arial" w:hAnsi="Arial" w:cs="Arial"/>
          <w:color w:val="2C2A29"/>
        </w:rPr>
        <w:t>Ensure that everything is cited correctly and that your bibliography follows the Harvard style of referencing.</w:t>
      </w:r>
    </w:p>
    <w:p w:rsidR="00151D82" w:rsidRDefault="00151D82"/>
    <w:p w:rsidR="00151D82" w:rsidRDefault="00151D82" w:rsidP="00151D82">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Mark your own work</w:t>
      </w:r>
    </w:p>
    <w:p w:rsidR="00151D82" w:rsidRDefault="00151D82" w:rsidP="00151D82">
      <w:pPr>
        <w:pStyle w:val="NormalWeb"/>
        <w:shd w:val="clear" w:color="auto" w:fill="FFFFFF"/>
        <w:spacing w:before="0" w:beforeAutospacing="0"/>
        <w:rPr>
          <w:rFonts w:ascii="Arial" w:hAnsi="Arial" w:cs="Arial"/>
          <w:color w:val="2C2A29"/>
        </w:rPr>
      </w:pPr>
      <w:r>
        <w:rPr>
          <w:rFonts w:ascii="Arial" w:hAnsi="Arial" w:cs="Arial"/>
          <w:color w:val="2C2A29"/>
        </w:rPr>
        <w:t>Mark your essay against the Extended Essay criteria that we looked at in depth in Unit 2 and 3.  See how well you think you score.</w:t>
      </w:r>
    </w:p>
    <w:p w:rsidR="00151D82" w:rsidRDefault="00151D82" w:rsidP="00151D82">
      <w:pPr>
        <w:pStyle w:val="NormalWeb"/>
        <w:shd w:val="clear" w:color="auto" w:fill="FFFFFF"/>
        <w:spacing w:before="0" w:beforeAutospacing="0"/>
        <w:rPr>
          <w:rFonts w:ascii="Arial" w:hAnsi="Arial" w:cs="Arial"/>
          <w:color w:val="2C2A29"/>
        </w:rPr>
      </w:pPr>
      <w:r>
        <w:rPr>
          <w:rFonts w:ascii="Arial" w:hAnsi="Arial" w:cs="Arial"/>
          <w:color w:val="2C2A29"/>
        </w:rPr>
        <w:t>Reflect on the</w:t>
      </w:r>
      <w:r>
        <w:rPr>
          <w:rStyle w:val="apple-converted-space"/>
          <w:rFonts w:ascii="Arial" w:hAnsi="Arial" w:cs="Arial"/>
          <w:color w:val="2C2A29"/>
        </w:rPr>
        <w:t> </w:t>
      </w:r>
      <w:r>
        <w:rPr>
          <w:rStyle w:val="Strong"/>
          <w:rFonts w:ascii="Arial" w:hAnsi="Arial" w:cs="Arial"/>
          <w:color w:val="2C2A29"/>
        </w:rPr>
        <w:t>strengths</w:t>
      </w:r>
      <w:r>
        <w:rPr>
          <w:rStyle w:val="apple-converted-space"/>
          <w:rFonts w:ascii="Arial" w:hAnsi="Arial" w:cs="Arial"/>
          <w:color w:val="2C2A29"/>
        </w:rPr>
        <w:t> </w:t>
      </w:r>
      <w:r>
        <w:rPr>
          <w:rFonts w:ascii="Arial" w:hAnsi="Arial" w:cs="Arial"/>
          <w:color w:val="2C2A29"/>
        </w:rPr>
        <w:t>and</w:t>
      </w:r>
      <w:r>
        <w:rPr>
          <w:rStyle w:val="apple-converted-space"/>
          <w:rFonts w:ascii="Arial" w:hAnsi="Arial" w:cs="Arial"/>
          <w:color w:val="2C2A29"/>
        </w:rPr>
        <w:t> </w:t>
      </w:r>
      <w:r>
        <w:rPr>
          <w:rStyle w:val="Strong"/>
          <w:rFonts w:ascii="Arial" w:hAnsi="Arial" w:cs="Arial"/>
          <w:color w:val="2C2A29"/>
        </w:rPr>
        <w:t>weaknesses</w:t>
      </w:r>
      <w:r>
        <w:rPr>
          <w:rStyle w:val="apple-converted-space"/>
          <w:rFonts w:ascii="Arial" w:hAnsi="Arial" w:cs="Arial"/>
          <w:color w:val="2C2A29"/>
        </w:rPr>
        <w:t> </w:t>
      </w:r>
      <w:r>
        <w:rPr>
          <w:rFonts w:ascii="Arial" w:hAnsi="Arial" w:cs="Arial"/>
          <w:color w:val="2C2A29"/>
        </w:rPr>
        <w:t>of your essay (you will need to share this reflection later).</w:t>
      </w:r>
    </w:p>
    <w:p w:rsidR="00151D82" w:rsidRDefault="00151D82"/>
    <w:p w:rsidR="00151D82" w:rsidRPr="00151D82" w:rsidRDefault="00151D82" w:rsidP="00151D82">
      <w:pPr>
        <w:pStyle w:val="Heading1"/>
        <w:shd w:val="clear" w:color="auto" w:fill="FFFFFF"/>
        <w:spacing w:before="0"/>
        <w:rPr>
          <w:rFonts w:ascii="Arial" w:hAnsi="Arial" w:cs="Arial"/>
          <w:color w:val="FF0000"/>
        </w:rPr>
      </w:pPr>
      <w:r w:rsidRPr="00151D82">
        <w:rPr>
          <w:rFonts w:ascii="Arial" w:hAnsi="Arial" w:cs="Arial"/>
          <w:b/>
          <w:bCs/>
          <w:color w:val="FF0000"/>
          <w:highlight w:val="yellow"/>
        </w:rPr>
        <w:t xml:space="preserve">TASK:  </w:t>
      </w:r>
      <w:r w:rsidRPr="00151D82">
        <w:rPr>
          <w:rFonts w:ascii="Arial" w:hAnsi="Arial" w:cs="Arial"/>
          <w:b/>
          <w:bCs/>
          <w:color w:val="FF0000"/>
          <w:highlight w:val="yellow"/>
        </w:rPr>
        <w:t>Submit the Draft Essay</w:t>
      </w:r>
      <w:r>
        <w:rPr>
          <w:rFonts w:ascii="Arial" w:hAnsi="Arial" w:cs="Arial"/>
          <w:b/>
          <w:bCs/>
          <w:color w:val="FF0000"/>
        </w:rPr>
        <w:t>—DUE First Day of Senior Year</w:t>
      </w:r>
      <w:bookmarkStart w:id="0" w:name="_GoBack"/>
      <w:bookmarkEnd w:id="0"/>
    </w:p>
    <w:p w:rsidR="00151D82" w:rsidRDefault="00151D82" w:rsidP="00151D82">
      <w:pPr>
        <w:pStyle w:val="NormalWeb"/>
        <w:spacing w:before="0" w:beforeAutospacing="0"/>
      </w:pPr>
      <w:r>
        <w:t>Submit your full draft of the Extended Essay for review and feedback by your supervisor. Make sure you have followed the checklists and guidelines in this lesson.</w:t>
      </w:r>
    </w:p>
    <w:p w:rsidR="00151D82" w:rsidRDefault="00151D82" w:rsidP="00151D82">
      <w:pPr>
        <w:pStyle w:val="NormalWeb"/>
        <w:spacing w:before="0" w:beforeAutospacing="0"/>
      </w:pPr>
      <w:r>
        <w:t>You need to submit a document file containing the full essay content, or a link to your full draft if it is an online document.</w:t>
      </w:r>
    </w:p>
    <w:p w:rsidR="00151D82" w:rsidRDefault="00151D82" w:rsidP="00151D82">
      <w:pPr>
        <w:pStyle w:val="NormalWeb"/>
        <w:spacing w:before="0" w:beforeAutospacing="0"/>
      </w:pPr>
      <w:r>
        <w:rPr>
          <w:rStyle w:val="Emphasis"/>
        </w:rPr>
        <w:t>(Note: This assignment is not graded - it will just be reviewed by your supervisor.)</w:t>
      </w:r>
    </w:p>
    <w:sectPr w:rsidR="00151D82" w:rsidSect="00151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49CC"/>
    <w:multiLevelType w:val="multilevel"/>
    <w:tmpl w:val="9BD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707F2"/>
    <w:multiLevelType w:val="multilevel"/>
    <w:tmpl w:val="EB0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8478C"/>
    <w:multiLevelType w:val="multilevel"/>
    <w:tmpl w:val="031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82"/>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1D8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51DF"/>
  <w15:chartTrackingRefBased/>
  <w15:docId w15:val="{D0D5B2B4-F01E-471C-AEDE-A492969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D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51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51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D82"/>
    <w:rPr>
      <w:rFonts w:ascii="Times New Roman" w:eastAsia="Times New Roman" w:hAnsi="Times New Roman" w:cs="Times New Roman"/>
      <w:b/>
      <w:bCs/>
      <w:sz w:val="36"/>
      <w:szCs w:val="36"/>
    </w:rPr>
  </w:style>
  <w:style w:type="paragraph" w:styleId="NormalWeb">
    <w:name w:val="Normal (Web)"/>
    <w:basedOn w:val="Normal"/>
    <w:uiPriority w:val="99"/>
    <w:unhideWhenUsed/>
    <w:rsid w:val="00151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51D8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151D82"/>
    <w:rPr>
      <w:color w:val="0000FF"/>
      <w:u w:val="single"/>
    </w:rPr>
  </w:style>
  <w:style w:type="character" w:styleId="Emphasis">
    <w:name w:val="Emphasis"/>
    <w:basedOn w:val="DefaultParagraphFont"/>
    <w:uiPriority w:val="20"/>
    <w:qFormat/>
    <w:rsid w:val="00151D82"/>
    <w:rPr>
      <w:i/>
      <w:iCs/>
    </w:rPr>
  </w:style>
  <w:style w:type="character" w:customStyle="1" w:styleId="apple-converted-space">
    <w:name w:val="apple-converted-space"/>
    <w:basedOn w:val="DefaultParagraphFont"/>
    <w:rsid w:val="00151D82"/>
  </w:style>
  <w:style w:type="character" w:styleId="Strong">
    <w:name w:val="Strong"/>
    <w:basedOn w:val="DefaultParagraphFont"/>
    <w:uiPriority w:val="22"/>
    <w:qFormat/>
    <w:rsid w:val="00151D82"/>
    <w:rPr>
      <w:b/>
      <w:bCs/>
    </w:rPr>
  </w:style>
  <w:style w:type="character" w:customStyle="1" w:styleId="Heading1Char">
    <w:name w:val="Heading 1 Char"/>
    <w:basedOn w:val="DefaultParagraphFont"/>
    <w:link w:val="Heading1"/>
    <w:uiPriority w:val="9"/>
    <w:rsid w:val="00151D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975">
      <w:bodyDiv w:val="1"/>
      <w:marLeft w:val="0"/>
      <w:marRight w:val="0"/>
      <w:marTop w:val="0"/>
      <w:marBottom w:val="0"/>
      <w:divBdr>
        <w:top w:val="none" w:sz="0" w:space="0" w:color="auto"/>
        <w:left w:val="none" w:sz="0" w:space="0" w:color="auto"/>
        <w:bottom w:val="none" w:sz="0" w:space="0" w:color="auto"/>
        <w:right w:val="none" w:sz="0" w:space="0" w:color="auto"/>
      </w:divBdr>
    </w:div>
    <w:div w:id="131214405">
      <w:bodyDiv w:val="1"/>
      <w:marLeft w:val="0"/>
      <w:marRight w:val="0"/>
      <w:marTop w:val="0"/>
      <w:marBottom w:val="0"/>
      <w:divBdr>
        <w:top w:val="none" w:sz="0" w:space="0" w:color="auto"/>
        <w:left w:val="none" w:sz="0" w:space="0" w:color="auto"/>
        <w:bottom w:val="none" w:sz="0" w:space="0" w:color="auto"/>
        <w:right w:val="none" w:sz="0" w:space="0" w:color="auto"/>
      </w:divBdr>
      <w:divsChild>
        <w:div w:id="1887716804">
          <w:marLeft w:val="0"/>
          <w:marRight w:val="0"/>
          <w:marTop w:val="0"/>
          <w:marBottom w:val="0"/>
          <w:divBdr>
            <w:top w:val="none" w:sz="0" w:space="0" w:color="auto"/>
            <w:left w:val="none" w:sz="0" w:space="0" w:color="auto"/>
            <w:bottom w:val="none" w:sz="0" w:space="0" w:color="auto"/>
            <w:right w:val="none" w:sz="0" w:space="0" w:color="auto"/>
          </w:divBdr>
        </w:div>
        <w:div w:id="1473475085">
          <w:marLeft w:val="0"/>
          <w:marRight w:val="0"/>
          <w:marTop w:val="0"/>
          <w:marBottom w:val="0"/>
          <w:divBdr>
            <w:top w:val="none" w:sz="0" w:space="0" w:color="auto"/>
            <w:left w:val="none" w:sz="0" w:space="0" w:color="auto"/>
            <w:bottom w:val="none" w:sz="0" w:space="0" w:color="auto"/>
            <w:right w:val="none" w:sz="0" w:space="0" w:color="auto"/>
          </w:divBdr>
          <w:divsChild>
            <w:div w:id="237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888">
      <w:bodyDiv w:val="1"/>
      <w:marLeft w:val="0"/>
      <w:marRight w:val="0"/>
      <w:marTop w:val="0"/>
      <w:marBottom w:val="0"/>
      <w:divBdr>
        <w:top w:val="none" w:sz="0" w:space="0" w:color="auto"/>
        <w:left w:val="none" w:sz="0" w:space="0" w:color="auto"/>
        <w:bottom w:val="none" w:sz="0" w:space="0" w:color="auto"/>
        <w:right w:val="none" w:sz="0" w:space="0" w:color="auto"/>
      </w:divBdr>
      <w:divsChild>
        <w:div w:id="1888684581">
          <w:marLeft w:val="0"/>
          <w:marRight w:val="0"/>
          <w:marTop w:val="0"/>
          <w:marBottom w:val="0"/>
          <w:divBdr>
            <w:top w:val="none" w:sz="0" w:space="0" w:color="auto"/>
            <w:left w:val="none" w:sz="0" w:space="0" w:color="auto"/>
            <w:bottom w:val="none" w:sz="0" w:space="0" w:color="auto"/>
            <w:right w:val="none" w:sz="0" w:space="0" w:color="auto"/>
          </w:divBdr>
        </w:div>
        <w:div w:id="1481073638">
          <w:marLeft w:val="0"/>
          <w:marRight w:val="0"/>
          <w:marTop w:val="0"/>
          <w:marBottom w:val="0"/>
          <w:divBdr>
            <w:top w:val="none" w:sz="0" w:space="0" w:color="auto"/>
            <w:left w:val="none" w:sz="0" w:space="0" w:color="auto"/>
            <w:bottom w:val="none" w:sz="0" w:space="0" w:color="auto"/>
            <w:right w:val="none" w:sz="0" w:space="0" w:color="auto"/>
          </w:divBdr>
          <w:divsChild>
            <w:div w:id="1727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0915">
      <w:bodyDiv w:val="1"/>
      <w:marLeft w:val="0"/>
      <w:marRight w:val="0"/>
      <w:marTop w:val="0"/>
      <w:marBottom w:val="0"/>
      <w:divBdr>
        <w:top w:val="none" w:sz="0" w:space="0" w:color="auto"/>
        <w:left w:val="none" w:sz="0" w:space="0" w:color="auto"/>
        <w:bottom w:val="none" w:sz="0" w:space="0" w:color="auto"/>
        <w:right w:val="none" w:sz="0" w:space="0" w:color="auto"/>
      </w:divBdr>
      <w:divsChild>
        <w:div w:id="236667730">
          <w:marLeft w:val="0"/>
          <w:marRight w:val="0"/>
          <w:marTop w:val="0"/>
          <w:marBottom w:val="0"/>
          <w:divBdr>
            <w:top w:val="none" w:sz="0" w:space="0" w:color="auto"/>
            <w:left w:val="none" w:sz="0" w:space="0" w:color="auto"/>
            <w:bottom w:val="none" w:sz="0" w:space="0" w:color="auto"/>
            <w:right w:val="none" w:sz="0" w:space="0" w:color="auto"/>
          </w:divBdr>
        </w:div>
        <w:div w:id="39594558">
          <w:marLeft w:val="0"/>
          <w:marRight w:val="0"/>
          <w:marTop w:val="0"/>
          <w:marBottom w:val="0"/>
          <w:divBdr>
            <w:top w:val="none" w:sz="0" w:space="0" w:color="auto"/>
            <w:left w:val="none" w:sz="0" w:space="0" w:color="auto"/>
            <w:bottom w:val="none" w:sz="0" w:space="0" w:color="auto"/>
            <w:right w:val="none" w:sz="0" w:space="0" w:color="auto"/>
          </w:divBdr>
          <w:divsChild>
            <w:div w:id="9870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sChild>
        <w:div w:id="27533379">
          <w:marLeft w:val="0"/>
          <w:marRight w:val="0"/>
          <w:marTop w:val="0"/>
          <w:marBottom w:val="0"/>
          <w:divBdr>
            <w:top w:val="none" w:sz="0" w:space="0" w:color="auto"/>
            <w:left w:val="none" w:sz="0" w:space="0" w:color="auto"/>
            <w:bottom w:val="none" w:sz="0" w:space="0" w:color="auto"/>
            <w:right w:val="none" w:sz="0" w:space="0" w:color="auto"/>
          </w:divBdr>
        </w:div>
        <w:div w:id="1946185084">
          <w:marLeft w:val="0"/>
          <w:marRight w:val="0"/>
          <w:marTop w:val="0"/>
          <w:marBottom w:val="0"/>
          <w:divBdr>
            <w:top w:val="none" w:sz="0" w:space="0" w:color="auto"/>
            <w:left w:val="none" w:sz="0" w:space="0" w:color="auto"/>
            <w:bottom w:val="none" w:sz="0" w:space="0" w:color="auto"/>
            <w:right w:val="none" w:sz="0" w:space="0" w:color="auto"/>
          </w:divBdr>
          <w:divsChild>
            <w:div w:id="387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643">
      <w:bodyDiv w:val="1"/>
      <w:marLeft w:val="0"/>
      <w:marRight w:val="0"/>
      <w:marTop w:val="0"/>
      <w:marBottom w:val="0"/>
      <w:divBdr>
        <w:top w:val="none" w:sz="0" w:space="0" w:color="auto"/>
        <w:left w:val="none" w:sz="0" w:space="0" w:color="auto"/>
        <w:bottom w:val="none" w:sz="0" w:space="0" w:color="auto"/>
        <w:right w:val="none" w:sz="0" w:space="0" w:color="auto"/>
      </w:divBdr>
      <w:divsChild>
        <w:div w:id="287201458">
          <w:marLeft w:val="0"/>
          <w:marRight w:val="0"/>
          <w:marTop w:val="0"/>
          <w:marBottom w:val="0"/>
          <w:divBdr>
            <w:top w:val="none" w:sz="0" w:space="0" w:color="auto"/>
            <w:left w:val="none" w:sz="0" w:space="0" w:color="auto"/>
            <w:bottom w:val="none" w:sz="0" w:space="0" w:color="auto"/>
            <w:right w:val="none" w:sz="0" w:space="0" w:color="auto"/>
          </w:divBdr>
        </w:div>
      </w:divsChild>
    </w:div>
    <w:div w:id="1239904433">
      <w:bodyDiv w:val="1"/>
      <w:marLeft w:val="0"/>
      <w:marRight w:val="0"/>
      <w:marTop w:val="0"/>
      <w:marBottom w:val="0"/>
      <w:divBdr>
        <w:top w:val="none" w:sz="0" w:space="0" w:color="auto"/>
        <w:left w:val="none" w:sz="0" w:space="0" w:color="auto"/>
        <w:bottom w:val="none" w:sz="0" w:space="0" w:color="auto"/>
        <w:right w:val="none" w:sz="0" w:space="0" w:color="auto"/>
      </w:divBdr>
      <w:divsChild>
        <w:div w:id="1231037162">
          <w:marLeft w:val="0"/>
          <w:marRight w:val="0"/>
          <w:marTop w:val="0"/>
          <w:marBottom w:val="0"/>
          <w:divBdr>
            <w:top w:val="none" w:sz="0" w:space="0" w:color="auto"/>
            <w:left w:val="none" w:sz="0" w:space="0" w:color="auto"/>
            <w:bottom w:val="none" w:sz="0" w:space="0" w:color="auto"/>
            <w:right w:val="none" w:sz="0" w:space="0" w:color="auto"/>
          </w:divBdr>
        </w:div>
        <w:div w:id="928734046">
          <w:marLeft w:val="0"/>
          <w:marRight w:val="0"/>
          <w:marTop w:val="0"/>
          <w:marBottom w:val="0"/>
          <w:divBdr>
            <w:top w:val="none" w:sz="0" w:space="0" w:color="auto"/>
            <w:left w:val="none" w:sz="0" w:space="0" w:color="auto"/>
            <w:bottom w:val="none" w:sz="0" w:space="0" w:color="auto"/>
            <w:right w:val="none" w:sz="0" w:space="0" w:color="auto"/>
          </w:divBdr>
          <w:divsChild>
            <w:div w:id="2029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8304">
      <w:bodyDiv w:val="1"/>
      <w:marLeft w:val="0"/>
      <w:marRight w:val="0"/>
      <w:marTop w:val="0"/>
      <w:marBottom w:val="0"/>
      <w:divBdr>
        <w:top w:val="none" w:sz="0" w:space="0" w:color="auto"/>
        <w:left w:val="none" w:sz="0" w:space="0" w:color="auto"/>
        <w:bottom w:val="none" w:sz="0" w:space="0" w:color="auto"/>
        <w:right w:val="none" w:sz="0" w:space="0" w:color="auto"/>
      </w:divBdr>
      <w:divsChild>
        <w:div w:id="1706177505">
          <w:marLeft w:val="0"/>
          <w:marRight w:val="0"/>
          <w:marTop w:val="0"/>
          <w:marBottom w:val="0"/>
          <w:divBdr>
            <w:top w:val="none" w:sz="0" w:space="0" w:color="auto"/>
            <w:left w:val="none" w:sz="0" w:space="0" w:color="auto"/>
            <w:bottom w:val="none" w:sz="0" w:space="0" w:color="auto"/>
            <w:right w:val="none" w:sz="0" w:space="0" w:color="auto"/>
          </w:divBdr>
          <w:divsChild>
            <w:div w:id="8675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6652">
      <w:bodyDiv w:val="1"/>
      <w:marLeft w:val="0"/>
      <w:marRight w:val="0"/>
      <w:marTop w:val="0"/>
      <w:marBottom w:val="0"/>
      <w:divBdr>
        <w:top w:val="none" w:sz="0" w:space="0" w:color="auto"/>
        <w:left w:val="none" w:sz="0" w:space="0" w:color="auto"/>
        <w:bottom w:val="none" w:sz="0" w:space="0" w:color="auto"/>
        <w:right w:val="none" w:sz="0" w:space="0" w:color="auto"/>
      </w:divBdr>
      <w:divsChild>
        <w:div w:id="1665472496">
          <w:marLeft w:val="0"/>
          <w:marRight w:val="0"/>
          <w:marTop w:val="0"/>
          <w:marBottom w:val="0"/>
          <w:divBdr>
            <w:top w:val="none" w:sz="0" w:space="0" w:color="auto"/>
            <w:left w:val="none" w:sz="0" w:space="0" w:color="auto"/>
            <w:bottom w:val="none" w:sz="0" w:space="0" w:color="auto"/>
            <w:right w:val="none" w:sz="0" w:space="0" w:color="auto"/>
          </w:divBdr>
        </w:div>
      </w:divsChild>
    </w:div>
    <w:div w:id="1790589532">
      <w:bodyDiv w:val="1"/>
      <w:marLeft w:val="0"/>
      <w:marRight w:val="0"/>
      <w:marTop w:val="0"/>
      <w:marBottom w:val="0"/>
      <w:divBdr>
        <w:top w:val="none" w:sz="0" w:space="0" w:color="auto"/>
        <w:left w:val="none" w:sz="0" w:space="0" w:color="auto"/>
        <w:bottom w:val="none" w:sz="0" w:space="0" w:color="auto"/>
        <w:right w:val="none" w:sz="0" w:space="0" w:color="auto"/>
      </w:divBdr>
      <w:divsChild>
        <w:div w:id="1805584616">
          <w:marLeft w:val="0"/>
          <w:marRight w:val="0"/>
          <w:marTop w:val="0"/>
          <w:marBottom w:val="0"/>
          <w:divBdr>
            <w:top w:val="none" w:sz="0" w:space="0" w:color="auto"/>
            <w:left w:val="none" w:sz="0" w:space="0" w:color="auto"/>
            <w:bottom w:val="none" w:sz="0" w:space="0" w:color="auto"/>
            <w:right w:val="none" w:sz="0" w:space="0" w:color="auto"/>
          </w:divBdr>
        </w:div>
        <w:div w:id="553274793">
          <w:marLeft w:val="0"/>
          <w:marRight w:val="0"/>
          <w:marTop w:val="0"/>
          <w:marBottom w:val="0"/>
          <w:divBdr>
            <w:top w:val="none" w:sz="0" w:space="0" w:color="auto"/>
            <w:left w:val="none" w:sz="0" w:space="0" w:color="auto"/>
            <w:bottom w:val="none" w:sz="0" w:space="0" w:color="auto"/>
            <w:right w:val="none" w:sz="0" w:space="0" w:color="auto"/>
          </w:divBdr>
          <w:divsChild>
            <w:div w:id="12911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133">
      <w:bodyDiv w:val="1"/>
      <w:marLeft w:val="0"/>
      <w:marRight w:val="0"/>
      <w:marTop w:val="0"/>
      <w:marBottom w:val="0"/>
      <w:divBdr>
        <w:top w:val="none" w:sz="0" w:space="0" w:color="auto"/>
        <w:left w:val="none" w:sz="0" w:space="0" w:color="auto"/>
        <w:bottom w:val="none" w:sz="0" w:space="0" w:color="auto"/>
        <w:right w:val="none" w:sz="0" w:space="0" w:color="auto"/>
      </w:divBdr>
      <w:divsChild>
        <w:div w:id="1560480539">
          <w:marLeft w:val="0"/>
          <w:marRight w:val="0"/>
          <w:marTop w:val="0"/>
          <w:marBottom w:val="0"/>
          <w:divBdr>
            <w:top w:val="none" w:sz="0" w:space="0" w:color="auto"/>
            <w:left w:val="none" w:sz="0" w:space="0" w:color="auto"/>
            <w:bottom w:val="none" w:sz="0" w:space="0" w:color="auto"/>
            <w:right w:val="none" w:sz="0" w:space="0" w:color="auto"/>
          </w:divBdr>
        </w:div>
        <w:div w:id="1260601355">
          <w:marLeft w:val="0"/>
          <w:marRight w:val="0"/>
          <w:marTop w:val="0"/>
          <w:marBottom w:val="0"/>
          <w:divBdr>
            <w:top w:val="none" w:sz="0" w:space="0" w:color="auto"/>
            <w:left w:val="none" w:sz="0" w:space="0" w:color="auto"/>
            <w:bottom w:val="none" w:sz="0" w:space="0" w:color="auto"/>
            <w:right w:val="none" w:sz="0" w:space="0" w:color="auto"/>
          </w:divBdr>
          <w:divsChild>
            <w:div w:id="369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260/lesson/33909/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pamojaeducation.com/courses/23/module/2260/lesson/33909/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260/lesson/33909/practice" TargetMode="External"/><Relationship Id="rId11" Type="http://schemas.openxmlformats.org/officeDocument/2006/relationships/hyperlink" Target="https://learn.pamojaeducation.com/courses/23/module/2260/lesson/33909/practice" TargetMode="External"/><Relationship Id="rId5" Type="http://schemas.openxmlformats.org/officeDocument/2006/relationships/hyperlink" Target="https://learn.pamojaeducation.com/courses/23/module/2260/lesson/33909/practice" TargetMode="External"/><Relationship Id="rId10" Type="http://schemas.openxmlformats.org/officeDocument/2006/relationships/hyperlink" Target="https://learn.pamojaeducation.com/courses/23/module/2260/lesson/33909/practice" TargetMode="External"/><Relationship Id="rId4" Type="http://schemas.openxmlformats.org/officeDocument/2006/relationships/webSettings" Target="webSettings.xml"/><Relationship Id="rId9" Type="http://schemas.openxmlformats.org/officeDocument/2006/relationships/hyperlink" Target="https://learn.pamojaeducation.com/courses/23/module/2260/lesson/33909/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2017-05-21T15:20:00Z</dcterms:created>
  <dcterms:modified xsi:type="dcterms:W3CDTF">2017-05-21T15:26:00Z</dcterms:modified>
</cp:coreProperties>
</file>