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56" w:rsidRPr="009174B6" w:rsidRDefault="00336056" w:rsidP="00336056">
      <w:pPr>
        <w:jc w:val="center"/>
        <w:rPr>
          <w:b/>
          <w:sz w:val="32"/>
        </w:rPr>
      </w:pPr>
      <w:r>
        <w:rPr>
          <w:b/>
          <w:sz w:val="32"/>
        </w:rPr>
        <w:t>IB Film: Year One 2.4</w:t>
      </w:r>
    </w:p>
    <w:p w:rsidR="00336056" w:rsidRDefault="00336056" w:rsidP="00336056">
      <w:pPr>
        <w:jc w:val="center"/>
        <w:rPr>
          <w:b/>
          <w:sz w:val="32"/>
        </w:rPr>
      </w:pPr>
      <w:r>
        <w:rPr>
          <w:b/>
          <w:sz w:val="32"/>
        </w:rPr>
        <w:t>The Three Act Structure</w:t>
      </w:r>
    </w:p>
    <w:p w:rsidR="00336056" w:rsidRPr="00336056" w:rsidRDefault="00336056" w:rsidP="00336056">
      <w:pPr>
        <w:shd w:val="clear" w:color="auto" w:fill="FFFFFF"/>
        <w:spacing w:after="100" w:afterAutospacing="1" w:line="240" w:lineRule="auto"/>
        <w:outlineLvl w:val="0"/>
        <w:rPr>
          <w:rFonts w:ascii="Arial" w:eastAsia="Times New Roman" w:hAnsi="Arial" w:cs="Arial"/>
          <w:color w:val="2C2A29"/>
          <w:kern w:val="36"/>
          <w:sz w:val="48"/>
          <w:szCs w:val="48"/>
        </w:rPr>
      </w:pPr>
      <w:r w:rsidRPr="00336056">
        <w:rPr>
          <w:rFonts w:ascii="Arial" w:eastAsia="Times New Roman" w:hAnsi="Arial" w:cs="Arial"/>
          <w:color w:val="2C2A29"/>
          <w:kern w:val="36"/>
          <w:sz w:val="48"/>
          <w:szCs w:val="48"/>
        </w:rPr>
        <w:t>Syd Field and the Three-Act Structure</w:t>
      </w:r>
    </w:p>
    <w:p w:rsidR="00336056" w:rsidRPr="00336056" w:rsidRDefault="00336056" w:rsidP="00336056">
      <w:pPr>
        <w:spacing w:after="100" w:afterAutospacing="1" w:line="240" w:lineRule="auto"/>
        <w:rPr>
          <w:rFonts w:ascii="Times New Roman" w:eastAsia="Times New Roman" w:hAnsi="Times New Roman" w:cs="Times New Roman"/>
          <w:sz w:val="24"/>
          <w:szCs w:val="24"/>
        </w:rPr>
      </w:pPr>
      <w:r w:rsidRPr="00336056">
        <w:rPr>
          <w:rFonts w:ascii="Times New Roman" w:eastAsia="Times New Roman" w:hAnsi="Times New Roman" w:cs="Times New Roman"/>
          <w:sz w:val="24"/>
          <w:szCs w:val="24"/>
        </w:rPr>
        <w:t xml:space="preserve">Syd Field, who worked as a Story Editor, wrote </w:t>
      </w:r>
      <w:proofErr w:type="gramStart"/>
      <w:r w:rsidRPr="00336056">
        <w:rPr>
          <w:rFonts w:ascii="Times New Roman" w:eastAsia="Times New Roman" w:hAnsi="Times New Roman" w:cs="Times New Roman"/>
          <w:sz w:val="24"/>
          <w:szCs w:val="24"/>
        </w:rPr>
        <w:t>a number of</w:t>
      </w:r>
      <w:proofErr w:type="gramEnd"/>
      <w:r w:rsidRPr="00336056">
        <w:rPr>
          <w:rFonts w:ascii="Times New Roman" w:eastAsia="Times New Roman" w:hAnsi="Times New Roman" w:cs="Times New Roman"/>
          <w:sz w:val="24"/>
          <w:szCs w:val="24"/>
        </w:rPr>
        <w:t xml:space="preserve"> books like </w:t>
      </w:r>
      <w:r w:rsidRPr="00336056">
        <w:rPr>
          <w:rFonts w:ascii="Times New Roman" w:eastAsia="Times New Roman" w:hAnsi="Times New Roman" w:cs="Times New Roman"/>
          <w:i/>
          <w:iCs/>
          <w:sz w:val="24"/>
          <w:szCs w:val="24"/>
        </w:rPr>
        <w:t>Screenplay</w:t>
      </w:r>
      <w:r w:rsidRPr="00336056">
        <w:rPr>
          <w:rFonts w:ascii="Times New Roman" w:eastAsia="Times New Roman" w:hAnsi="Times New Roman" w:cs="Times New Roman"/>
          <w:sz w:val="24"/>
          <w:szCs w:val="24"/>
        </w:rPr>
        <w:t> and </w:t>
      </w:r>
      <w:r w:rsidRPr="00336056">
        <w:rPr>
          <w:rFonts w:ascii="Times New Roman" w:eastAsia="Times New Roman" w:hAnsi="Times New Roman" w:cs="Times New Roman"/>
          <w:i/>
          <w:iCs/>
          <w:sz w:val="24"/>
          <w:szCs w:val="24"/>
        </w:rPr>
        <w:t>The Screen Writer's Workbook </w:t>
      </w:r>
      <w:r w:rsidRPr="00336056">
        <w:rPr>
          <w:rFonts w:ascii="Times New Roman" w:eastAsia="Times New Roman" w:hAnsi="Times New Roman" w:cs="Times New Roman"/>
          <w:sz w:val="24"/>
          <w:szCs w:val="24"/>
        </w:rPr>
        <w:t xml:space="preserve">in which he </w:t>
      </w:r>
      <w:proofErr w:type="spellStart"/>
      <w:r w:rsidRPr="00336056">
        <w:rPr>
          <w:rFonts w:ascii="Times New Roman" w:eastAsia="Times New Roman" w:hAnsi="Times New Roman" w:cs="Times New Roman"/>
          <w:sz w:val="24"/>
          <w:szCs w:val="24"/>
        </w:rPr>
        <w:t>analysed</w:t>
      </w:r>
      <w:proofErr w:type="spellEnd"/>
      <w:r w:rsidRPr="00336056">
        <w:rPr>
          <w:rFonts w:ascii="Times New Roman" w:eastAsia="Times New Roman" w:hAnsi="Times New Roman" w:cs="Times New Roman"/>
          <w:sz w:val="24"/>
          <w:szCs w:val="24"/>
        </w:rPr>
        <w:t xml:space="preserve"> the structure of narrative screenplays to provide a model for Screenwriters to follow.</w:t>
      </w:r>
    </w:p>
    <w:p w:rsidR="00336056" w:rsidRPr="00336056" w:rsidRDefault="00336056" w:rsidP="00336056">
      <w:pPr>
        <w:spacing w:after="100" w:afterAutospacing="1" w:line="240" w:lineRule="auto"/>
        <w:rPr>
          <w:rFonts w:ascii="Times New Roman" w:eastAsia="Times New Roman" w:hAnsi="Times New Roman" w:cs="Times New Roman"/>
          <w:sz w:val="24"/>
          <w:szCs w:val="24"/>
        </w:rPr>
      </w:pPr>
      <w:r w:rsidRPr="00336056">
        <w:rPr>
          <w:rFonts w:ascii="Times New Roman" w:eastAsia="Times New Roman" w:hAnsi="Times New Roman" w:cs="Times New Roman"/>
          <w:sz w:val="24"/>
          <w:szCs w:val="24"/>
        </w:rPr>
        <w:t>His idea is that most screenplays have a Three-Act Structure.  </w:t>
      </w:r>
    </w:p>
    <w:p w:rsidR="00336056" w:rsidRPr="00336056" w:rsidRDefault="00336056" w:rsidP="00336056">
      <w:pPr>
        <w:spacing w:after="100" w:afterAutospacing="1" w:line="240" w:lineRule="auto"/>
        <w:rPr>
          <w:rFonts w:ascii="Times New Roman" w:eastAsia="Times New Roman" w:hAnsi="Times New Roman" w:cs="Times New Roman"/>
          <w:sz w:val="24"/>
          <w:szCs w:val="24"/>
        </w:rPr>
      </w:pPr>
      <w:r w:rsidRPr="00336056">
        <w:rPr>
          <w:rFonts w:ascii="Times New Roman" w:eastAsia="Times New Roman" w:hAnsi="Times New Roman" w:cs="Times New Roman"/>
          <w:sz w:val="24"/>
          <w:szCs w:val="24"/>
        </w:rPr>
        <w:t>The timing of each of these Acts is a crucial part of the idea.</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The ancient Greek philosopher Aristotle, in his book </w:t>
      </w:r>
      <w:r w:rsidRPr="00336056">
        <w:rPr>
          <w:rFonts w:ascii="Arial" w:eastAsia="Times New Roman" w:hAnsi="Arial" w:cs="Arial"/>
          <w:i/>
          <w:iCs/>
          <w:color w:val="2C2A29"/>
          <w:sz w:val="21"/>
          <w:szCs w:val="21"/>
        </w:rPr>
        <w:t>The Poetics</w:t>
      </w:r>
      <w:r w:rsidRPr="00336056">
        <w:rPr>
          <w:rFonts w:ascii="Arial" w:eastAsia="Times New Roman" w:hAnsi="Arial" w:cs="Arial"/>
          <w:color w:val="2C2A29"/>
          <w:sz w:val="21"/>
          <w:szCs w:val="21"/>
        </w:rPr>
        <w:t>, considered plot the most important element of drama. He stated that plot could be divided into three parts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t>1. A Beginning, where the plot is set up</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t>2. A Middle, where the plot reaches its climax</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t>3. An End, where the plot is resolved.</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Today, 2500 years later, screenwriters follow that same plot format into structure that is divided into three acts: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t>1. The Set-up</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t>2. The Confrontation</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t>3. The Resolution</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Although he spent most of his time giving advice to modern writers, and about the screenwriting industry, American screenwriter Syd Field is most recognized for breaking down the Three Act Structure and its relationship to modern film and screenwriting.</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This has helped artists create new works as well as helping film scholars analyze the structure of film and how stories are told through this medium.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xml:space="preserve">Within this </w:t>
      </w:r>
      <w:proofErr w:type="gramStart"/>
      <w:r w:rsidRPr="00336056">
        <w:rPr>
          <w:rFonts w:ascii="Arial" w:eastAsia="Times New Roman" w:hAnsi="Arial" w:cs="Arial"/>
          <w:color w:val="2C2A29"/>
          <w:sz w:val="21"/>
          <w:szCs w:val="21"/>
        </w:rPr>
        <w:t>structure,  Field</w:t>
      </w:r>
      <w:proofErr w:type="gramEnd"/>
      <w:r w:rsidRPr="00336056">
        <w:rPr>
          <w:rFonts w:ascii="Arial" w:eastAsia="Times New Roman" w:hAnsi="Arial" w:cs="Arial"/>
          <w:color w:val="2C2A29"/>
          <w:sz w:val="21"/>
          <w:szCs w:val="21"/>
        </w:rPr>
        <w:t> states that a film s plot is set up in three acts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lastRenderedPageBreak/>
        <w:t>Act One (The Setup):</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Takes place within the first the first 10 -20 pages of the screenplay which correlates to the first 10 -30 minutes of the film production.</w:t>
      </w:r>
    </w:p>
    <w:p w:rsidR="00336056" w:rsidRPr="00336056" w:rsidRDefault="00336056" w:rsidP="00336056">
      <w:pPr>
        <w:spacing w:after="100" w:afterAutospacing="1" w:line="240" w:lineRule="auto"/>
        <w:rPr>
          <w:rFonts w:ascii="Arial" w:eastAsia="Times New Roman" w:hAnsi="Arial" w:cs="Arial"/>
          <w:color w:val="2C2A29"/>
          <w:sz w:val="21"/>
          <w:szCs w:val="21"/>
        </w:rPr>
      </w:pPr>
      <w:proofErr w:type="gramStart"/>
      <w:r w:rsidRPr="00336056">
        <w:rPr>
          <w:rFonts w:ascii="Arial" w:eastAsia="Times New Roman" w:hAnsi="Arial" w:cs="Arial"/>
          <w:color w:val="2C2A29"/>
          <w:sz w:val="21"/>
          <w:szCs w:val="21"/>
        </w:rPr>
        <w:t>Within  this</w:t>
      </w:r>
      <w:proofErr w:type="gramEnd"/>
      <w:r w:rsidRPr="00336056">
        <w:rPr>
          <w:rFonts w:ascii="Arial" w:eastAsia="Times New Roman" w:hAnsi="Arial" w:cs="Arial"/>
          <w:color w:val="2C2A29"/>
          <w:sz w:val="21"/>
          <w:szCs w:val="21"/>
        </w:rPr>
        <w:t xml:space="preserve"> section the audience is subjected to the </w:t>
      </w:r>
      <w:proofErr w:type="spellStart"/>
      <w:r w:rsidRPr="00336056">
        <w:rPr>
          <w:rFonts w:ascii="Arial" w:eastAsia="Times New Roman" w:hAnsi="Arial" w:cs="Arial"/>
          <w:color w:val="2C2A29"/>
          <w:sz w:val="21"/>
          <w:szCs w:val="21"/>
        </w:rPr>
        <w:t>storys</w:t>
      </w:r>
      <w:proofErr w:type="spellEnd"/>
      <w:r w:rsidRPr="00336056">
        <w:rPr>
          <w:rFonts w:ascii="Arial" w:eastAsia="Times New Roman" w:hAnsi="Arial" w:cs="Arial"/>
          <w:color w:val="2C2A29"/>
          <w:sz w:val="21"/>
          <w:szCs w:val="21"/>
        </w:rPr>
        <w:t> exposition which establishes the main characters, their relationships and the world in which they live.</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Later in the Act One, an incident occurs that confronts the protagonist and poses the following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The life of the protagonist will never be the same.</w:t>
      </w:r>
    </w:p>
    <w:p w:rsidR="00336056" w:rsidRPr="00336056" w:rsidRDefault="00336056" w:rsidP="00336056">
      <w:pPr>
        <w:numPr>
          <w:ilvl w:val="0"/>
          <w:numId w:val="1"/>
        </w:numPr>
        <w:spacing w:before="100" w:beforeAutospacing="1"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Raises the dramatic question that will be answered in the climax of the film such as -</w:t>
      </w:r>
    </w:p>
    <w:p w:rsidR="00336056" w:rsidRPr="00336056" w:rsidRDefault="00336056" w:rsidP="00336056">
      <w:pPr>
        <w:numPr>
          <w:ilvl w:val="1"/>
          <w:numId w:val="1"/>
        </w:numPr>
        <w:spacing w:before="100" w:beforeAutospacing="1"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Will X find the missing treasure?</w:t>
      </w:r>
    </w:p>
    <w:p w:rsidR="00336056" w:rsidRPr="00336056" w:rsidRDefault="00336056" w:rsidP="00336056">
      <w:pPr>
        <w:numPr>
          <w:ilvl w:val="1"/>
          <w:numId w:val="1"/>
        </w:numPr>
        <w:spacing w:after="0"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Will Y end up with the love of his life?</w:t>
      </w:r>
    </w:p>
    <w:p w:rsidR="00336056" w:rsidRPr="00336056" w:rsidRDefault="00336056" w:rsidP="00336056">
      <w:pPr>
        <w:numPr>
          <w:ilvl w:val="1"/>
          <w:numId w:val="1"/>
        </w:numPr>
        <w:spacing w:after="0"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Will Z catch the criminal that is ravaging the city?</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This moment is known as the </w:t>
      </w:r>
      <w:proofErr w:type="spellStart"/>
      <w:r w:rsidRPr="00336056">
        <w:rPr>
          <w:rFonts w:ascii="Arial" w:eastAsia="Times New Roman" w:hAnsi="Arial" w:cs="Arial"/>
          <w:color w:val="2C2A29"/>
          <w:sz w:val="21"/>
          <w:szCs w:val="21"/>
        </w:rPr>
        <w:t>in citing</w:t>
      </w:r>
      <w:proofErr w:type="spellEnd"/>
      <w:r w:rsidRPr="00336056">
        <w:rPr>
          <w:rFonts w:ascii="Arial" w:eastAsia="Times New Roman" w:hAnsi="Arial" w:cs="Arial"/>
          <w:color w:val="2C2A29"/>
          <w:sz w:val="21"/>
          <w:szCs w:val="21"/>
        </w:rPr>
        <w:t xml:space="preserve"> incident or catalyst.  It is what drives </w:t>
      </w:r>
      <w:proofErr w:type="gramStart"/>
      <w:r w:rsidRPr="00336056">
        <w:rPr>
          <w:rFonts w:ascii="Arial" w:eastAsia="Times New Roman" w:hAnsi="Arial" w:cs="Arial"/>
          <w:color w:val="2C2A29"/>
          <w:sz w:val="21"/>
          <w:szCs w:val="21"/>
        </w:rPr>
        <w:t>the  protagonist</w:t>
      </w:r>
      <w:proofErr w:type="gramEnd"/>
      <w:r w:rsidRPr="00336056">
        <w:rPr>
          <w:rFonts w:ascii="Arial" w:eastAsia="Times New Roman" w:hAnsi="Arial" w:cs="Arial"/>
          <w:color w:val="2C2A29"/>
          <w:sz w:val="21"/>
          <w:szCs w:val="21"/>
        </w:rPr>
        <w:t> throughout the rest of the story.</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t>Act Two (The Confrontation):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Also referred to as rising action typically focuses on the protagonists attempt to resolve the problem only to find him/herself in a situation that becomes worse.</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The reason that protagonists seem unable to resolve their problems is because they do not yet have the skills, ability or power to deal with the antagonistic force that they are facing.</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xml:space="preserve">The problem continues to become increasingly difficult for the protagonist, so they </w:t>
      </w:r>
      <w:proofErr w:type="gramStart"/>
      <w:r w:rsidRPr="00336056">
        <w:rPr>
          <w:rFonts w:ascii="Arial" w:eastAsia="Times New Roman" w:hAnsi="Arial" w:cs="Arial"/>
          <w:color w:val="2C2A29"/>
          <w:sz w:val="21"/>
          <w:szCs w:val="21"/>
        </w:rPr>
        <w:t>have to</w:t>
      </w:r>
      <w:proofErr w:type="gramEnd"/>
      <w:r w:rsidRPr="00336056">
        <w:rPr>
          <w:rFonts w:ascii="Arial" w:eastAsia="Times New Roman" w:hAnsi="Arial" w:cs="Arial"/>
          <w:color w:val="2C2A29"/>
          <w:sz w:val="21"/>
          <w:szCs w:val="21"/>
        </w:rPr>
        <w:t xml:space="preserve"> change or evolve in some way to directly deal with the conflict.</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Most of the time this cannot be achieved alone so the protagonist is helped by mentors or teammates.</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b/>
          <w:bCs/>
          <w:color w:val="2C2A29"/>
          <w:sz w:val="21"/>
          <w:szCs w:val="21"/>
        </w:rPr>
        <w:t>Act Three (The Resolution):</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Features the resolution of the story and its subplots.</w:t>
      </w:r>
    </w:p>
    <w:p w:rsidR="00336056" w:rsidRPr="00336056" w:rsidRDefault="00336056" w:rsidP="00336056">
      <w:pPr>
        <w:spacing w:after="100" w:afterAutospacing="1"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 xml:space="preserve">The protagonist and the antagonistic force (whether a character, internal element, or external entity) come to the highest point of conflict, a breaking point, where something </w:t>
      </w:r>
      <w:proofErr w:type="gramStart"/>
      <w:r w:rsidRPr="00336056">
        <w:rPr>
          <w:rFonts w:ascii="Arial" w:eastAsia="Times New Roman" w:hAnsi="Arial" w:cs="Arial"/>
          <w:color w:val="2C2A29"/>
          <w:sz w:val="21"/>
          <w:szCs w:val="21"/>
        </w:rPr>
        <w:t>has to</w:t>
      </w:r>
      <w:proofErr w:type="gramEnd"/>
      <w:r w:rsidRPr="00336056">
        <w:rPr>
          <w:rFonts w:ascii="Arial" w:eastAsia="Times New Roman" w:hAnsi="Arial" w:cs="Arial"/>
          <w:color w:val="2C2A29"/>
          <w:sz w:val="21"/>
          <w:szCs w:val="21"/>
        </w:rPr>
        <w:t xml:space="preserve"> give.</w:t>
      </w:r>
    </w:p>
    <w:p w:rsidR="00336056" w:rsidRPr="00336056" w:rsidRDefault="00336056" w:rsidP="00336056">
      <w:pPr>
        <w:spacing w:after="0" w:line="240" w:lineRule="auto"/>
        <w:rPr>
          <w:rFonts w:ascii="Arial" w:eastAsia="Times New Roman" w:hAnsi="Arial" w:cs="Arial"/>
          <w:color w:val="2C2A29"/>
          <w:sz w:val="21"/>
          <w:szCs w:val="21"/>
        </w:rPr>
      </w:pPr>
      <w:r w:rsidRPr="00336056">
        <w:rPr>
          <w:rFonts w:ascii="Arial" w:eastAsia="Times New Roman" w:hAnsi="Arial" w:cs="Arial"/>
          <w:color w:val="2C2A29"/>
          <w:sz w:val="21"/>
          <w:szCs w:val="21"/>
        </w:rPr>
        <w:t>This moment is called the climax and the dramatic question posed in Act I will be answered, leaving the protagonist and other characters living within the </w:t>
      </w:r>
      <w:proofErr w:type="spellStart"/>
      <w:r w:rsidRPr="00336056">
        <w:rPr>
          <w:rFonts w:ascii="Arial" w:eastAsia="Times New Roman" w:hAnsi="Arial" w:cs="Arial"/>
          <w:color w:val="2C2A29"/>
          <w:sz w:val="21"/>
          <w:szCs w:val="21"/>
        </w:rPr>
        <w:t>storys</w:t>
      </w:r>
      <w:proofErr w:type="spellEnd"/>
      <w:r w:rsidRPr="00336056">
        <w:rPr>
          <w:rFonts w:ascii="Arial" w:eastAsia="Times New Roman" w:hAnsi="Arial" w:cs="Arial"/>
          <w:color w:val="2C2A29"/>
          <w:sz w:val="21"/>
          <w:szCs w:val="21"/>
        </w:rPr>
        <w:t xml:space="preserve"> world with a new sense of who they truly are.</w:t>
      </w:r>
    </w:p>
    <w:p w:rsidR="00336056" w:rsidRDefault="00336056" w:rsidP="00336056">
      <w:pPr>
        <w:rPr>
          <w:b/>
          <w:sz w:val="32"/>
        </w:rPr>
      </w:pPr>
    </w:p>
    <w:p w:rsidR="00336056" w:rsidRDefault="00336056" w:rsidP="00336056">
      <w:pPr>
        <w:pStyle w:val="Heading1"/>
        <w:shd w:val="clear" w:color="auto" w:fill="FFFFFF"/>
        <w:spacing w:before="0" w:beforeAutospacing="0"/>
        <w:rPr>
          <w:rFonts w:ascii="inherit" w:hAnsi="inherit" w:cs="Arial"/>
          <w:b w:val="0"/>
          <w:bCs w:val="0"/>
          <w:color w:val="2C2A29"/>
        </w:rPr>
      </w:pPr>
      <w:r>
        <w:rPr>
          <w:rFonts w:ascii="inherit" w:hAnsi="inherit" w:cs="Arial"/>
          <w:b w:val="0"/>
          <w:bCs w:val="0"/>
          <w:color w:val="2C2A29"/>
        </w:rPr>
        <w:t>The Length of Acts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length of Act 1 is one-quarter of the length of the entire script.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xml:space="preserve">Most feature films </w:t>
      </w:r>
      <w:proofErr w:type="gramStart"/>
      <w:r>
        <w:rPr>
          <w:rFonts w:ascii="Arial" w:hAnsi="Arial" w:cs="Arial"/>
          <w:color w:val="2C2A29"/>
        </w:rPr>
        <w:t>( films</w:t>
      </w:r>
      <w:proofErr w:type="gramEnd"/>
      <w:r>
        <w:rPr>
          <w:rFonts w:ascii="Arial" w:hAnsi="Arial" w:cs="Arial"/>
          <w:color w:val="2C2A29"/>
        </w:rPr>
        <w:t xml:space="preserve"> or full length movies made for initial distribution in cinemas as the main attraction of the screening, rather than a short film screened before it ) are roughly 120 minutes, or 2 hours, long.</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Scripts are written in 12-point Courier font, which is the standard font and size for screenplays.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A page of script represents roughly 1 minute of screen time.</w:t>
      </w:r>
    </w:p>
    <w:p w:rsidR="00336056" w:rsidRDefault="00336056" w:rsidP="00336056">
      <w:pPr>
        <w:pStyle w:val="NormalWeb"/>
        <w:shd w:val="clear" w:color="auto" w:fill="FFFFFF"/>
        <w:spacing w:before="0" w:beforeAutospacing="0"/>
        <w:rPr>
          <w:rFonts w:ascii="Arial" w:hAnsi="Arial" w:cs="Arial"/>
          <w:color w:val="2C2A29"/>
        </w:rPr>
      </w:pPr>
      <w:proofErr w:type="gramStart"/>
      <w:r>
        <w:rPr>
          <w:rFonts w:ascii="Arial" w:hAnsi="Arial" w:cs="Arial"/>
          <w:color w:val="2C2A29"/>
        </w:rPr>
        <w:t>So</w:t>
      </w:r>
      <w:proofErr w:type="gramEnd"/>
      <w:r>
        <w:rPr>
          <w:rFonts w:ascii="Arial" w:hAnsi="Arial" w:cs="Arial"/>
          <w:color w:val="2C2A29"/>
        </w:rPr>
        <w:t xml:space="preserve"> the script for a feature film would be 120 pages long.</w:t>
      </w:r>
    </w:p>
    <w:p w:rsidR="00336056" w:rsidRDefault="00336056" w:rsidP="00336056">
      <w:pPr>
        <w:pStyle w:val="Heading4"/>
        <w:shd w:val="clear" w:color="auto" w:fill="6AD1E3"/>
        <w:spacing w:before="0"/>
        <w:rPr>
          <w:rFonts w:ascii="inherit" w:hAnsi="inherit" w:cs="Arial"/>
          <w:color w:val="2C2A29"/>
        </w:rPr>
      </w:pPr>
      <w:hyperlink r:id="rId5" w:history="1">
        <w:r>
          <w:rPr>
            <w:rStyle w:val="Hyperlink"/>
            <w:rFonts w:ascii="inherit" w:hAnsi="inherit" w:cs="Arial"/>
            <w:b/>
            <w:bCs/>
            <w:color w:val="2C2A29"/>
          </w:rPr>
          <w:t>Sub-Plot</w:t>
        </w:r>
      </w:hyperlink>
    </w:p>
    <w:p w:rsidR="00336056" w:rsidRDefault="00336056" w:rsidP="00336056">
      <w:pPr>
        <w:pStyle w:val="NormalWeb"/>
        <w:shd w:val="clear" w:color="auto" w:fill="FFFFFF"/>
        <w:spacing w:before="0" w:beforeAutospacing="0"/>
        <w:rPr>
          <w:rFonts w:ascii="Arial" w:hAnsi="Arial" w:cs="Arial"/>
          <w:color w:val="2C2A29"/>
        </w:rPr>
      </w:pPr>
      <w:proofErr w:type="gramStart"/>
      <w:r>
        <w:rPr>
          <w:rFonts w:ascii="Arial" w:hAnsi="Arial" w:cs="Arial"/>
          <w:color w:val="2C2A29"/>
        </w:rPr>
        <w:t>12 point</w:t>
      </w:r>
      <w:proofErr w:type="gramEnd"/>
      <w:r>
        <w:rPr>
          <w:rFonts w:ascii="Arial" w:hAnsi="Arial" w:cs="Arial"/>
          <w:color w:val="2C2A29"/>
        </w:rPr>
        <w:t xml:space="preserve"> Courier font is used because the font for each letter and the space between each letter is exactly the same.</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This derives from a time when newspaper Writers and Novelists were paid by the word, or for column inches.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Since many Screenplay Writers came from the world of professional writers in other mediums, this convention was retained.</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In the case of your assignments for the IB, it means that everyone who uses this font for writing the Independent Study (where it is required) will have </w:t>
      </w:r>
      <w:proofErr w:type="gramStart"/>
      <w:r>
        <w:rPr>
          <w:rFonts w:ascii="Arial" w:hAnsi="Arial" w:cs="Arial"/>
          <w:color w:val="2C2A29"/>
        </w:rPr>
        <w:t>exactly the same</w:t>
      </w:r>
      <w:proofErr w:type="gramEnd"/>
      <w:r>
        <w:rPr>
          <w:rFonts w:ascii="Arial" w:hAnsi="Arial" w:cs="Arial"/>
          <w:color w:val="2C2A29"/>
        </w:rPr>
        <w:t xml:space="preserve"> amount of space in the overall page count.</w:t>
      </w:r>
    </w:p>
    <w:p w:rsidR="00336056" w:rsidRDefault="00336056" w:rsidP="00336056">
      <w:pPr>
        <w:pStyle w:val="Heading2"/>
        <w:shd w:val="clear" w:color="auto" w:fill="FFFFFF"/>
        <w:spacing w:before="0"/>
        <w:rPr>
          <w:rFonts w:ascii="inherit" w:hAnsi="inherit" w:cs="Arial"/>
          <w:color w:val="2C2A29"/>
        </w:rPr>
      </w:pPr>
      <w:r>
        <w:rPr>
          <w:rFonts w:ascii="inherit" w:hAnsi="inherit" w:cs="Arial"/>
          <w:b/>
          <w:bCs/>
          <w:color w:val="2C2A29"/>
        </w:rPr>
        <w:t>Act 1 - The Set-up</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For a Feature film, the 'setup' will be 30 minutes.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An important aspect of this idea is that the proportions of the Acts stay the same regardless of the total length.</w:t>
      </w:r>
    </w:p>
    <w:p w:rsidR="00336056" w:rsidRDefault="00336056" w:rsidP="00336056">
      <w:pPr>
        <w:pStyle w:val="Heading2"/>
        <w:shd w:val="clear" w:color="auto" w:fill="FFFFFF"/>
        <w:spacing w:before="0"/>
        <w:rPr>
          <w:rFonts w:ascii="inherit" w:hAnsi="inherit" w:cs="Arial"/>
          <w:color w:val="2C2A29"/>
        </w:rPr>
      </w:pPr>
      <w:r>
        <w:rPr>
          <w:rFonts w:ascii="inherit" w:hAnsi="inherit" w:cs="Arial"/>
          <w:b/>
          <w:bCs/>
          <w:color w:val="2C2A29"/>
        </w:rPr>
        <w:t>Act 2 - The Confrontation</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length of Act 2 is half of the length of the entire script.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For a Feature film this will be 60 minutes, represented by 60 pages of screenplay.</w:t>
      </w:r>
    </w:p>
    <w:p w:rsidR="00336056" w:rsidRDefault="00336056" w:rsidP="00336056">
      <w:pPr>
        <w:pStyle w:val="Heading4"/>
        <w:shd w:val="clear" w:color="auto" w:fill="6AD1E3"/>
        <w:spacing w:before="0"/>
        <w:rPr>
          <w:rFonts w:ascii="inherit" w:hAnsi="inherit" w:cs="Arial"/>
          <w:color w:val="2C2A29"/>
        </w:rPr>
      </w:pPr>
      <w:hyperlink r:id="rId6" w:history="1">
        <w:r>
          <w:rPr>
            <w:rStyle w:val="Hyperlink"/>
            <w:rFonts w:ascii="inherit" w:hAnsi="inherit" w:cs="Arial"/>
            <w:b/>
            <w:bCs/>
            <w:color w:val="2C2A29"/>
          </w:rPr>
          <w:t>Assessment Advice</w:t>
        </w:r>
      </w:hyperlink>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For a </w:t>
      </w:r>
      <w:proofErr w:type="gramStart"/>
      <w:r>
        <w:rPr>
          <w:rFonts w:ascii="Arial" w:hAnsi="Arial" w:cs="Arial"/>
          <w:color w:val="2C2A29"/>
        </w:rPr>
        <w:t>3 minute</w:t>
      </w:r>
      <w:proofErr w:type="gramEnd"/>
      <w:r>
        <w:rPr>
          <w:rFonts w:ascii="Arial" w:hAnsi="Arial" w:cs="Arial"/>
          <w:color w:val="2C2A29"/>
        </w:rPr>
        <w:t xml:space="preserve"> IB film, the confrontation will be one minute and thirty seconds, approximately one and a half pages of script.</w:t>
      </w:r>
    </w:p>
    <w:p w:rsidR="00336056" w:rsidRDefault="00336056" w:rsidP="00336056">
      <w:pPr>
        <w:pStyle w:val="Heading2"/>
        <w:shd w:val="clear" w:color="auto" w:fill="FFFFFF"/>
        <w:spacing w:before="0"/>
        <w:rPr>
          <w:rFonts w:ascii="inherit" w:hAnsi="inherit" w:cs="Arial"/>
          <w:color w:val="2C2A29"/>
        </w:rPr>
      </w:pPr>
      <w:r>
        <w:rPr>
          <w:rFonts w:ascii="inherit" w:hAnsi="inherit" w:cs="Arial"/>
          <w:b/>
          <w:bCs/>
          <w:color w:val="2C2A29"/>
        </w:rPr>
        <w:t>Act 3 - The Resolution</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Act 3 is a quarter of the length of the entire screenplay.</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For a Feature film, this will be 30 minutes, represented by 30 pages of screenplay.</w:t>
      </w:r>
    </w:p>
    <w:p w:rsidR="00336056" w:rsidRDefault="00336056" w:rsidP="00336056">
      <w:pPr>
        <w:pStyle w:val="Heading4"/>
        <w:shd w:val="clear" w:color="auto" w:fill="6AD1E3"/>
        <w:spacing w:before="0"/>
        <w:rPr>
          <w:rFonts w:ascii="inherit" w:hAnsi="inherit" w:cs="Arial"/>
          <w:color w:val="2C2A29"/>
        </w:rPr>
      </w:pPr>
      <w:hyperlink r:id="rId7" w:history="1">
        <w:r>
          <w:rPr>
            <w:rStyle w:val="Hyperlink"/>
            <w:rFonts w:ascii="inherit" w:hAnsi="inherit" w:cs="Arial"/>
            <w:b/>
            <w:bCs/>
            <w:color w:val="2C2A29"/>
          </w:rPr>
          <w:t>Assessment Advice</w:t>
        </w:r>
      </w:hyperlink>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For a </w:t>
      </w:r>
      <w:proofErr w:type="gramStart"/>
      <w:r>
        <w:rPr>
          <w:rFonts w:ascii="Arial" w:hAnsi="Arial" w:cs="Arial"/>
          <w:color w:val="2C2A29"/>
        </w:rPr>
        <w:t>3 minute</w:t>
      </w:r>
      <w:proofErr w:type="gramEnd"/>
      <w:r>
        <w:rPr>
          <w:rFonts w:ascii="Arial" w:hAnsi="Arial" w:cs="Arial"/>
          <w:color w:val="2C2A29"/>
        </w:rPr>
        <w:t xml:space="preserve"> IB film, the resolution will be approximately 45 seconds, approximately 3/4 of a page of script.</w:t>
      </w:r>
    </w:p>
    <w:p w:rsidR="00336056" w:rsidRDefault="00336056" w:rsidP="00336056">
      <w:pPr>
        <w:rPr>
          <w:b/>
          <w:sz w:val="32"/>
        </w:rPr>
      </w:pPr>
    </w:p>
    <w:p w:rsidR="00336056" w:rsidRDefault="00336056" w:rsidP="00336056">
      <w:pPr>
        <w:rPr>
          <w:b/>
          <w:sz w:val="32"/>
        </w:rPr>
      </w:pPr>
    </w:p>
    <w:p w:rsidR="00336056" w:rsidRDefault="00336056" w:rsidP="00336056">
      <w:pPr>
        <w:pStyle w:val="Heading1"/>
        <w:shd w:val="clear" w:color="auto" w:fill="FFFFFF"/>
        <w:rPr>
          <w:rFonts w:ascii="inherit" w:hAnsi="inherit" w:cs="Arial"/>
          <w:b w:val="0"/>
          <w:bCs w:val="0"/>
          <w:color w:val="2C2A29"/>
        </w:rPr>
      </w:pPr>
      <w:r>
        <w:rPr>
          <w:rFonts w:ascii="inherit" w:hAnsi="inherit" w:cs="Arial"/>
          <w:b w:val="0"/>
          <w:bCs w:val="0"/>
          <w:color w:val="2C2A29"/>
        </w:rPr>
        <w:t>What happens in each Act?</w:t>
      </w:r>
    </w:p>
    <w:p w:rsidR="00336056" w:rsidRDefault="00336056" w:rsidP="00336056">
      <w:pPr>
        <w:pStyle w:val="Heading2"/>
        <w:shd w:val="clear" w:color="auto" w:fill="FFFFFF"/>
        <w:spacing w:before="0"/>
        <w:rPr>
          <w:rFonts w:ascii="inherit" w:hAnsi="inherit" w:cs="Arial"/>
          <w:b/>
          <w:bCs/>
          <w:color w:val="2C2A29"/>
        </w:rPr>
      </w:pPr>
      <w:r>
        <w:rPr>
          <w:rFonts w:ascii="inherit" w:hAnsi="inherit" w:cs="Arial"/>
          <w:b/>
          <w:bCs/>
          <w:color w:val="2C2A29"/>
        </w:rPr>
        <w:t>Act One: The Setup - 30 Minutes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xml:space="preserve">The first section of the script </w:t>
      </w:r>
      <w:proofErr w:type="gramStart"/>
      <w:r>
        <w:rPr>
          <w:rFonts w:ascii="Arial" w:hAnsi="Arial" w:cs="Arial"/>
          <w:color w:val="2C2A29"/>
        </w:rPr>
        <w:t>has to</w:t>
      </w:r>
      <w:proofErr w:type="gramEnd"/>
      <w:r>
        <w:rPr>
          <w:rFonts w:ascii="Arial" w:hAnsi="Arial" w:cs="Arial"/>
          <w:color w:val="2C2A29"/>
        </w:rPr>
        <w:t xml:space="preserve"> quickly 'set up' with what Syd Field calls </w:t>
      </w:r>
      <w:r>
        <w:rPr>
          <w:rStyle w:val="Emphasis"/>
          <w:rFonts w:ascii="Arial" w:eastAsiaTheme="majorEastAsia" w:hAnsi="Arial" w:cs="Arial"/>
          <w:color w:val="2C2A29"/>
        </w:rPr>
        <w:t>exposition</w:t>
      </w:r>
      <w:r>
        <w:rPr>
          <w:rFonts w:ascii="Arial" w:hAnsi="Arial" w:cs="Arial"/>
          <w:color w:val="2C2A29"/>
        </w:rPr>
        <w: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This is the background of the story.</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Important elements in Act One are Genre, setting, characters, and the relationships between the characters.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This Act also reveals the main characters, the dramatic premise, and the dramatic situation.</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Genre</w:t>
      </w:r>
      <w:r>
        <w:rPr>
          <w:rFonts w:ascii="Arial" w:hAnsi="Arial" w:cs="Arial"/>
          <w:color w:val="2C2A29"/>
        </w:rPr>
        <w:t xml:space="preserve"> is the type of film you are watching. If you have been in a video rental store, or read about films online, you will find that the films are often </w:t>
      </w:r>
      <w:proofErr w:type="spellStart"/>
      <w:r>
        <w:rPr>
          <w:rFonts w:ascii="Arial" w:hAnsi="Arial" w:cs="Arial"/>
          <w:color w:val="2C2A29"/>
        </w:rPr>
        <w:t>organised</w:t>
      </w:r>
      <w:proofErr w:type="spellEnd"/>
      <w:r>
        <w:rPr>
          <w:rFonts w:ascii="Arial" w:hAnsi="Arial" w:cs="Arial"/>
          <w:color w:val="2C2A29"/>
        </w:rPr>
        <w:t xml:space="preserve"> according to type. For film students, these Genres are much more complicated than simple labels such as Action. Part of this course will involve understanding the Genre Conventions and the many Genres that exist around the world.</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Setting</w:t>
      </w:r>
      <w:r>
        <w:rPr>
          <w:rFonts w:ascii="Arial" w:hAnsi="Arial" w:cs="Arial"/>
          <w:color w:val="2C2A29"/>
        </w:rPr>
        <w:t> is the time and place the story is set.</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Characters</w:t>
      </w:r>
      <w:r>
        <w:rPr>
          <w:rFonts w:ascii="Arial" w:hAnsi="Arial" w:cs="Arial"/>
          <w:color w:val="2C2A29"/>
        </w:rPr>
        <w:t xml:space="preserve"> are any people in the story, from protagonist </w:t>
      </w:r>
      <w:proofErr w:type="gramStart"/>
      <w:r>
        <w:rPr>
          <w:rFonts w:ascii="Arial" w:hAnsi="Arial" w:cs="Arial"/>
          <w:color w:val="2C2A29"/>
        </w:rPr>
        <w:t>( the</w:t>
      </w:r>
      <w:proofErr w:type="gramEnd"/>
      <w:r>
        <w:rPr>
          <w:rFonts w:ascii="Arial" w:hAnsi="Arial" w:cs="Arial"/>
          <w:color w:val="2C2A29"/>
        </w:rPr>
        <w:t xml:space="preserve"> character the viewer associates with the most ) and antagonist ( the character who blocks the protagonist's action ), to a whole series of relationships between other fully-developed characters and stock characters.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Stock characters appear briefly and are defined by their function in the story more than their characters. We do not know much about individual Stormtroopers in </w:t>
      </w:r>
      <w:r>
        <w:rPr>
          <w:rStyle w:val="Emphasis"/>
          <w:rFonts w:ascii="Arial" w:eastAsiaTheme="majorEastAsia" w:hAnsi="Arial" w:cs="Arial"/>
          <w:color w:val="2C2A29"/>
        </w:rPr>
        <w:t>Star Wars</w:t>
      </w:r>
      <w:r>
        <w:rPr>
          <w:rFonts w:ascii="Arial" w:hAnsi="Arial" w:cs="Arial"/>
          <w:color w:val="2C2A29"/>
        </w:rPr>
        <w:t>, for example, except that they are bad in general and blocking our heroes' chances for success.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w:t>
      </w:r>
      <w:r>
        <w:rPr>
          <w:rStyle w:val="Strong"/>
          <w:rFonts w:ascii="Arial" w:eastAsiaTheme="majorEastAsia" w:hAnsi="Arial" w:cs="Arial"/>
          <w:color w:val="2C2A29"/>
        </w:rPr>
        <w:t>Main character</w:t>
      </w:r>
      <w:r>
        <w:rPr>
          <w:rFonts w:ascii="Arial" w:hAnsi="Arial" w:cs="Arial"/>
          <w:color w:val="2C2A29"/>
        </w:rPr>
        <w:t> is the character whose needs and motivations drive the story.</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Dramatic premise</w:t>
      </w:r>
      <w:r>
        <w:rPr>
          <w:rFonts w:ascii="Arial" w:hAnsi="Arial" w:cs="Arial"/>
          <w:color w:val="2C2A29"/>
        </w:rPr>
        <w:t> is the situation the story is about.</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Dramatic situation</w:t>
      </w:r>
      <w:r>
        <w:rPr>
          <w:rFonts w:ascii="Arial" w:hAnsi="Arial" w:cs="Arial"/>
          <w:color w:val="2C2A29"/>
        </w:rPr>
        <w:t> is the circumstances surrounding the action.</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Heading3"/>
        <w:shd w:val="clear" w:color="auto" w:fill="FFFFFF"/>
        <w:spacing w:before="0"/>
        <w:rPr>
          <w:rFonts w:ascii="inherit" w:hAnsi="inherit" w:cs="Arial"/>
          <w:color w:val="2C2A29"/>
        </w:rPr>
      </w:pPr>
      <w:r>
        <w:rPr>
          <w:rFonts w:ascii="inherit" w:hAnsi="inherit" w:cs="Arial"/>
          <w:b/>
          <w:bCs/>
          <w:color w:val="2C2A29"/>
        </w:rPr>
        <w:t>Key Points in Act One</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xml:space="preserve">In his </w:t>
      </w:r>
      <w:proofErr w:type="spellStart"/>
      <w:r>
        <w:rPr>
          <w:rFonts w:ascii="Arial" w:hAnsi="Arial" w:cs="Arial"/>
          <w:color w:val="2C2A29"/>
        </w:rPr>
        <w:t>thee</w:t>
      </w:r>
      <w:proofErr w:type="spellEnd"/>
      <w:r>
        <w:rPr>
          <w:rFonts w:ascii="Arial" w:hAnsi="Arial" w:cs="Arial"/>
          <w:color w:val="2C2A29"/>
        </w:rPr>
        <w:t>-act model of the story, Syd Field, establishes two key points that are necessary parts of the story development. Besides the other features of Act One, he identifies the following points:</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Initiating incident </w:t>
      </w:r>
      <w:r>
        <w:rPr>
          <w:rFonts w:ascii="Arial" w:hAnsi="Arial" w:cs="Arial"/>
          <w:color w:val="2C2A29"/>
        </w:rPr>
        <w:t>- which appears at around the </w:t>
      </w:r>
      <w:proofErr w:type="gramStart"/>
      <w:r>
        <w:rPr>
          <w:rFonts w:ascii="Arial" w:hAnsi="Arial" w:cs="Arial"/>
          <w:color w:val="2C2A29"/>
        </w:rPr>
        <w:t>15 minute</w:t>
      </w:r>
      <w:proofErr w:type="gramEnd"/>
      <w:r>
        <w:rPr>
          <w:rFonts w:ascii="Arial" w:hAnsi="Arial" w:cs="Arial"/>
          <w:color w:val="2C2A29"/>
        </w:rPr>
        <w:t xml:space="preserve"> mark in a feature film is the point that sets the film's plot in motion. In </w:t>
      </w:r>
      <w:r>
        <w:rPr>
          <w:rStyle w:val="Emphasis"/>
          <w:rFonts w:ascii="Arial" w:eastAsiaTheme="majorEastAsia" w:hAnsi="Arial" w:cs="Arial"/>
          <w:color w:val="2C2A29"/>
        </w:rPr>
        <w:t>Star Wars</w:t>
      </w:r>
      <w:r>
        <w:rPr>
          <w:rFonts w:ascii="Arial" w:hAnsi="Arial" w:cs="Arial"/>
          <w:color w:val="2C2A29"/>
        </w:rPr>
        <w:t>, it is the introduction of Luke Skywalker, which occurs in the middle of Act One. At this point we have been introduced to the </w:t>
      </w:r>
      <w:r>
        <w:rPr>
          <w:rStyle w:val="Emphasis"/>
          <w:rFonts w:ascii="Arial" w:eastAsiaTheme="majorEastAsia" w:hAnsi="Arial" w:cs="Arial"/>
          <w:color w:val="2C2A29"/>
        </w:rPr>
        <w:t>Star Wars </w:t>
      </w:r>
      <w:r>
        <w:rPr>
          <w:rFonts w:ascii="Arial" w:hAnsi="Arial" w:cs="Arial"/>
          <w:color w:val="2C2A29"/>
        </w:rPr>
        <w:t>world by the robots, which is where and our story really begins.</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Plot point one - </w:t>
      </w:r>
      <w:r>
        <w:rPr>
          <w:rFonts w:ascii="Arial" w:hAnsi="Arial" w:cs="Arial"/>
          <w:color w:val="2C2A29"/>
        </w:rPr>
        <w:t>the moment the film's protagonist makes their decision that sets the rest of the plot in motion. In </w:t>
      </w:r>
      <w:r>
        <w:rPr>
          <w:rStyle w:val="Emphasis"/>
          <w:rFonts w:ascii="Arial" w:eastAsiaTheme="majorEastAsia" w:hAnsi="Arial" w:cs="Arial"/>
          <w:color w:val="2C2A29"/>
        </w:rPr>
        <w:t>Star Wars</w:t>
      </w:r>
      <w:r>
        <w:rPr>
          <w:rStyle w:val="Strong"/>
          <w:rFonts w:ascii="Arial" w:eastAsiaTheme="majorEastAsia" w:hAnsi="Arial" w:cs="Arial"/>
          <w:i/>
          <w:iCs/>
          <w:color w:val="2C2A29"/>
        </w:rPr>
        <w:t>, </w:t>
      </w:r>
      <w:r>
        <w:rPr>
          <w:rFonts w:ascii="Arial" w:hAnsi="Arial" w:cs="Arial"/>
          <w:color w:val="2C2A29"/>
        </w:rPr>
        <w:t xml:space="preserve">this </w:t>
      </w:r>
      <w:proofErr w:type="spellStart"/>
      <w:r>
        <w:rPr>
          <w:rFonts w:ascii="Arial" w:hAnsi="Arial" w:cs="Arial"/>
          <w:color w:val="2C2A29"/>
        </w:rPr>
        <w:t>occours</w:t>
      </w:r>
      <w:proofErr w:type="spellEnd"/>
      <w:r>
        <w:rPr>
          <w:rStyle w:val="Strong"/>
          <w:rFonts w:ascii="Arial" w:eastAsiaTheme="majorEastAsia" w:hAnsi="Arial" w:cs="Arial"/>
          <w:i/>
          <w:iCs/>
          <w:color w:val="2C2A29"/>
        </w:rPr>
        <w:t> </w:t>
      </w:r>
      <w:r>
        <w:rPr>
          <w:rFonts w:ascii="Arial" w:hAnsi="Arial" w:cs="Arial"/>
          <w:color w:val="2C2A29"/>
        </w:rPr>
        <w:t>when Luke accepts Obi-Wan Kenobi's offer to train him as a Jedi knight, after Luke has discovered his family slain by Imperial Storm troopers. Now, there is no turning back.</w:t>
      </w:r>
    </w:p>
    <w:p w:rsidR="00336056" w:rsidRDefault="00336056" w:rsidP="00336056">
      <w:pPr>
        <w:pStyle w:val="Heading2"/>
        <w:shd w:val="clear" w:color="auto" w:fill="FFFFFF"/>
        <w:spacing w:before="0"/>
        <w:rPr>
          <w:rFonts w:ascii="inherit" w:hAnsi="inherit" w:cs="Arial"/>
          <w:color w:val="2C2A29"/>
        </w:rPr>
      </w:pPr>
      <w:r>
        <w:rPr>
          <w:rFonts w:ascii="inherit" w:hAnsi="inherit" w:cs="Arial"/>
          <w:b/>
          <w:bCs/>
          <w:color w:val="2C2A29"/>
        </w:rPr>
        <w:t>Sub-plot</w:t>
      </w:r>
    </w:p>
    <w:p w:rsidR="00336056" w:rsidRDefault="00336056" w:rsidP="00336056">
      <w:pPr>
        <w:pStyle w:val="Heading4"/>
        <w:shd w:val="clear" w:color="auto" w:fill="6AD1E3"/>
        <w:spacing w:before="0"/>
        <w:rPr>
          <w:rFonts w:ascii="inherit" w:hAnsi="inherit" w:cs="Arial"/>
          <w:b/>
          <w:bCs/>
          <w:color w:val="2C2A29"/>
        </w:rPr>
      </w:pPr>
      <w:hyperlink r:id="rId8" w:history="1">
        <w:r>
          <w:rPr>
            <w:rStyle w:val="Hyperlink"/>
            <w:rFonts w:ascii="inherit" w:hAnsi="inherit" w:cs="Arial"/>
            <w:b/>
            <w:bCs/>
            <w:color w:val="2C2A29"/>
          </w:rPr>
          <w:t>The opening of Star Wars is a little unusual. . .</w:t>
        </w:r>
      </w:hyperlink>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 .in that we do not meet our main character right away.</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People who read the script before the film was made felt this was unusual, and as a director George Lucas shot material that introduced Luke earlier in the story.</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Ultimately, George Lucas kept to his original idea to use the 2 robots, C-3PO and R2-D2, to introduce us to the world of </w:t>
      </w:r>
      <w:r>
        <w:rPr>
          <w:rStyle w:val="Emphasis"/>
          <w:rFonts w:ascii="Arial" w:eastAsiaTheme="majorEastAsia" w:hAnsi="Arial" w:cs="Arial"/>
          <w:color w:val="2C2A29"/>
        </w:rPr>
        <w:t>Star Wars</w:t>
      </w:r>
      <w:r>
        <w:rPr>
          <w:rFonts w:ascii="Arial" w:hAnsi="Arial" w:cs="Arial"/>
          <w:color w:val="2C2A29"/>
        </w:rPr>
        <w:t>, a plot structure which was inspired by the films of Akira Kurosawa.</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Star Wars has a very interesting structure that was borrowed from another film, Akira Kurosawa's </w:t>
      </w:r>
      <w:r>
        <w:rPr>
          <w:rStyle w:val="Emphasis"/>
          <w:rFonts w:ascii="Arial" w:eastAsiaTheme="majorEastAsia" w:hAnsi="Arial" w:cs="Arial"/>
          <w:color w:val="2C2A29"/>
        </w:rPr>
        <w:t>Hidden Fortress</w:t>
      </w:r>
      <w:r>
        <w:rPr>
          <w:rFonts w:ascii="Arial" w:hAnsi="Arial" w:cs="Arial"/>
          <w:color w:val="2C2A29"/>
        </w:rPr>
        <w: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That film started with 2 farmers whose lives get caught up in the adventures of a General and a Princess who are hiding in a hidden fortress.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Style w:val="Emphasis"/>
          <w:rFonts w:ascii="Arial" w:eastAsiaTheme="majorEastAsia" w:hAnsi="Arial" w:cs="Arial"/>
          <w:color w:val="2C2A29"/>
        </w:rPr>
        <w:t>Star Wars</w:t>
      </w:r>
      <w:r>
        <w:rPr>
          <w:rFonts w:ascii="Arial" w:hAnsi="Arial" w:cs="Arial"/>
          <w:color w:val="2C2A29"/>
        </w:rPr>
        <w:t xml:space="preserve"> features 2 robots who are caught up in the adventures of Princess Leia, and must find General Obi-wan Kenobi </w:t>
      </w:r>
      <w:proofErr w:type="gramStart"/>
      <w:r>
        <w:rPr>
          <w:rFonts w:ascii="Arial" w:hAnsi="Arial" w:cs="Arial"/>
          <w:color w:val="2C2A29"/>
        </w:rPr>
        <w:t>( note</w:t>
      </w:r>
      <w:proofErr w:type="gramEnd"/>
      <w:r>
        <w:rPr>
          <w:rFonts w:ascii="Arial" w:hAnsi="Arial" w:cs="Arial"/>
          <w:color w:val="2C2A29"/>
        </w:rPr>
        <w:t xml:space="preserve"> the very Japanese name for Alec Guinness's character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Of course, the hidden fortress here is the Death Star.</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Director George Lucas acknowledges his debt to director Akira Kurosawa in other ways too.</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xml:space="preserve">His mystical knights of the old republic, the Jedi, are named after a Japanese film genre, the </w:t>
      </w:r>
      <w:proofErr w:type="spellStart"/>
      <w:r>
        <w:rPr>
          <w:rFonts w:ascii="Arial" w:hAnsi="Arial" w:cs="Arial"/>
          <w:color w:val="2C2A29"/>
        </w:rPr>
        <w:t>Jidai-geki</w:t>
      </w:r>
      <w:proofErr w:type="spellEnd"/>
      <w:r>
        <w:rPr>
          <w:rFonts w:ascii="Arial" w:hAnsi="Arial" w:cs="Arial"/>
          <w:color w:val="2C2A29"/>
        </w:rPr>
        <w: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name means historical drama and the stories are set in the samurai dominated Edo period that lasted from 1603 to 1868.</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proofErr w:type="gramStart"/>
      <w:r>
        <w:rPr>
          <w:rFonts w:ascii="Arial" w:hAnsi="Arial" w:cs="Arial"/>
          <w:color w:val="2C2A29"/>
        </w:rPr>
        <w:t>Of course</w:t>
      </w:r>
      <w:proofErr w:type="gramEnd"/>
      <w:r>
        <w:rPr>
          <w:rFonts w:ascii="Arial" w:hAnsi="Arial" w:cs="Arial"/>
          <w:color w:val="2C2A29"/>
        </w:rPr>
        <w:t xml:space="preserve"> many things, from the lightsaber battles to the design of Darth Vader's helmet, also hearken back to elements from Japanese film.</w:t>
      </w:r>
    </w:p>
    <w:p w:rsidR="00336056" w:rsidRDefault="00336056" w:rsidP="00336056">
      <w:pPr>
        <w:pStyle w:val="Heading2"/>
        <w:shd w:val="clear" w:color="auto" w:fill="FFFFFF"/>
        <w:spacing w:before="0"/>
        <w:rPr>
          <w:rFonts w:ascii="inherit" w:hAnsi="inherit" w:cs="Arial"/>
          <w:color w:val="2C2A29"/>
        </w:rPr>
      </w:pPr>
      <w:r>
        <w:rPr>
          <w:rFonts w:ascii="inherit" w:hAnsi="inherit" w:cs="Arial"/>
          <w:b/>
          <w:bCs/>
          <w:color w:val="2C2A29"/>
        </w:rPr>
        <w:t>Act Two: Confrontation - 60 Minutes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Act Two is the longest act because it bears most of the dramatic development of the story, defining the confrontation between the protagonist and antagonist.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Syd Field sees obstacles as one of the most important elements of this confrontation. They are easy to understand. They are anything that blocks the protagonist's movement toward their goal.</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life of a hero is not easy in </w:t>
      </w:r>
      <w:r>
        <w:rPr>
          <w:rStyle w:val="Emphasis"/>
          <w:rFonts w:ascii="Arial" w:eastAsiaTheme="majorEastAsia" w:hAnsi="Arial" w:cs="Arial"/>
          <w:color w:val="2C2A29"/>
        </w:rPr>
        <w:t>Star Wars</w:t>
      </w:r>
      <w:r>
        <w:rPr>
          <w:rFonts w:ascii="Arial" w:hAnsi="Arial" w:cs="Arial"/>
          <w:color w:val="2C2A29"/>
        </w:rPr>
        <w:t xml:space="preserve">. The fight in the </w:t>
      </w:r>
      <w:proofErr w:type="spellStart"/>
      <w:r>
        <w:rPr>
          <w:rFonts w:ascii="Arial" w:hAnsi="Arial" w:cs="Arial"/>
          <w:color w:val="2C2A29"/>
        </w:rPr>
        <w:t>Mos</w:t>
      </w:r>
      <w:proofErr w:type="spellEnd"/>
      <w:r>
        <w:rPr>
          <w:rFonts w:ascii="Arial" w:hAnsi="Arial" w:cs="Arial"/>
          <w:color w:val="2C2A29"/>
        </w:rPr>
        <w:t xml:space="preserve"> </w:t>
      </w:r>
      <w:proofErr w:type="spellStart"/>
      <w:r>
        <w:rPr>
          <w:rFonts w:ascii="Arial" w:hAnsi="Arial" w:cs="Arial"/>
          <w:color w:val="2C2A29"/>
        </w:rPr>
        <w:t>Eisley</w:t>
      </w:r>
      <w:proofErr w:type="spellEnd"/>
      <w:r>
        <w:rPr>
          <w:rFonts w:ascii="Arial" w:hAnsi="Arial" w:cs="Arial"/>
          <w:color w:val="2C2A29"/>
        </w:rPr>
        <w:t xml:space="preserve"> Cantina, the Imperial Star Destroyers that block the escape from Tatooine, the tractor beam that drags our heroes' spaceship into the Death Star . . . it seems there are problems everywhere Luke turns.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xml:space="preserve">Another important element of Act Two is the moment Syd Field calls the first culmination. It is the point at which it seems the hero is close to </w:t>
      </w:r>
      <w:proofErr w:type="spellStart"/>
      <w:r>
        <w:rPr>
          <w:rFonts w:ascii="Arial" w:hAnsi="Arial" w:cs="Arial"/>
          <w:color w:val="2C2A29"/>
        </w:rPr>
        <w:t>achieveing</w:t>
      </w:r>
      <w:proofErr w:type="spellEnd"/>
      <w:r>
        <w:rPr>
          <w:rFonts w:ascii="Arial" w:hAnsi="Arial" w:cs="Arial"/>
          <w:color w:val="2C2A29"/>
        </w:rPr>
        <w:t xml:space="preserve"> their goal, just before everything falls apart.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Although our </w:t>
      </w:r>
      <w:r>
        <w:rPr>
          <w:rStyle w:val="Emphasis"/>
          <w:rFonts w:ascii="Arial" w:eastAsiaTheme="majorEastAsia" w:hAnsi="Arial" w:cs="Arial"/>
          <w:color w:val="2C2A29"/>
        </w:rPr>
        <w:t>Star Wars </w:t>
      </w:r>
      <w:r>
        <w:rPr>
          <w:rFonts w:ascii="Arial" w:hAnsi="Arial" w:cs="Arial"/>
          <w:color w:val="2C2A29"/>
        </w:rPr>
        <w:t xml:space="preserve">heroes are still in a tough situation, the moment Luke steps into Princess Leia's cell, it seems they have things under control. They have managed a difficult prison-break, Obi-wan has turned off the tractor beam, and the road to victory looks assured. Unfortunately, the first culmination is </w:t>
      </w:r>
      <w:proofErr w:type="gramStart"/>
      <w:r>
        <w:rPr>
          <w:rFonts w:ascii="Arial" w:hAnsi="Arial" w:cs="Arial"/>
          <w:color w:val="2C2A29"/>
        </w:rPr>
        <w:t>really just</w:t>
      </w:r>
      <w:proofErr w:type="gramEnd"/>
      <w:r>
        <w:rPr>
          <w:rFonts w:ascii="Arial" w:hAnsi="Arial" w:cs="Arial"/>
          <w:color w:val="2C2A29"/>
        </w:rPr>
        <w:t xml:space="preserve"> the moment before everything goes wrong.</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Heading3"/>
        <w:shd w:val="clear" w:color="auto" w:fill="FFFFFF"/>
        <w:spacing w:before="0"/>
        <w:rPr>
          <w:rFonts w:ascii="inherit" w:hAnsi="inherit" w:cs="Arial"/>
          <w:color w:val="2C2A29"/>
        </w:rPr>
      </w:pPr>
      <w:r>
        <w:rPr>
          <w:rFonts w:ascii="inherit" w:hAnsi="inherit" w:cs="Arial"/>
          <w:b/>
          <w:bCs/>
          <w:color w:val="2C2A29"/>
        </w:rPr>
        <w:t>Key Points in Act Two</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Just as in Act One, Syd Field notes key events that become major points of the plot. In Act Two these are the </w:t>
      </w:r>
      <w:hyperlink r:id="rId9" w:history="1">
        <w:r>
          <w:rPr>
            <w:rStyle w:val="Hyperlink"/>
            <w:rFonts w:ascii="Arial" w:hAnsi="Arial" w:cs="Arial"/>
            <w:color w:val="6AD1E3"/>
          </w:rPr>
          <w:t>midpoint</w:t>
        </w:r>
      </w:hyperlink>
      <w:r>
        <w:rPr>
          <w:rFonts w:ascii="Arial" w:hAnsi="Arial" w:cs="Arial"/>
          <w:color w:val="2C2A29"/>
        </w:rPr>
        <w:t> and </w:t>
      </w:r>
      <w:hyperlink r:id="rId10" w:history="1">
        <w:r>
          <w:rPr>
            <w:rStyle w:val="Hyperlink"/>
            <w:rFonts w:ascii="Arial" w:hAnsi="Arial" w:cs="Arial"/>
            <w:color w:val="6AD1E3"/>
          </w:rPr>
          <w:t>plot point two</w:t>
        </w:r>
      </w:hyperlink>
      <w:r>
        <w:rPr>
          <w:rFonts w:ascii="Arial" w:hAnsi="Arial" w:cs="Arial"/>
          <w:color w:val="2C2A29"/>
        </w:rPr>
        <w:t>.</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Midpoint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midpoint occurs approximately halfway through the film and is the moment at which it seems our protagonist is the furthest from the goal. Obi-Wan Kenobi's death is probably the midpoint of </w:t>
      </w:r>
      <w:r>
        <w:rPr>
          <w:rStyle w:val="Emphasis"/>
          <w:rFonts w:ascii="Arial" w:eastAsiaTheme="majorEastAsia" w:hAnsi="Arial" w:cs="Arial"/>
          <w:color w:val="2C2A29"/>
        </w:rPr>
        <w:t>Star Wars</w:t>
      </w:r>
      <w:r>
        <w:rPr>
          <w:rFonts w:ascii="Arial" w:hAnsi="Arial" w:cs="Arial"/>
          <w:color w:val="2C2A29"/>
        </w:rPr>
        <w:t>. Although our heroes escape the Death Star, notice how dejected and aimless they seem. Their mentor has died, and they are now on their own against the evil Empire. </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Plot Point Two</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Plot point two is also sometimes called a reversal. It is a moment before Act Three when things shift and everything becomes uncertain. Often, at this point, our protagonist may be in a worse situation than at the beginning of the story.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reversal before Act Three is the homing device that has been placed in the Millennium Falcon. Now the Death Star is heading for the rebel's secret base and the entire rebellion may be destroyed. What a great plot point two, and a perfect setup for the climax of the film!</w:t>
      </w:r>
    </w:p>
    <w:p w:rsidR="00336056" w:rsidRDefault="00336056" w:rsidP="00336056">
      <w:pPr>
        <w:pStyle w:val="Heading2"/>
        <w:shd w:val="clear" w:color="auto" w:fill="FFFFFF"/>
        <w:spacing w:before="0"/>
        <w:rPr>
          <w:rFonts w:ascii="inherit" w:hAnsi="inherit" w:cs="Arial"/>
          <w:color w:val="2C2A29"/>
        </w:rPr>
      </w:pPr>
      <w:r>
        <w:rPr>
          <w:rFonts w:ascii="inherit" w:hAnsi="inherit" w:cs="Arial"/>
          <w:b/>
          <w:bCs/>
          <w:color w:val="2C2A29"/>
        </w:rPr>
        <w:t>Sub-plot</w:t>
      </w:r>
    </w:p>
    <w:p w:rsidR="00336056" w:rsidRDefault="00336056" w:rsidP="00336056">
      <w:pPr>
        <w:pStyle w:val="Heading4"/>
        <w:shd w:val="clear" w:color="auto" w:fill="6AD1E3"/>
        <w:spacing w:before="0"/>
        <w:rPr>
          <w:rFonts w:ascii="inherit" w:hAnsi="inherit" w:cs="Arial"/>
          <w:b/>
          <w:bCs/>
          <w:color w:val="2C2A29"/>
        </w:rPr>
      </w:pPr>
      <w:hyperlink r:id="rId11" w:history="1">
        <w:r>
          <w:rPr>
            <w:rStyle w:val="Hyperlink"/>
            <w:rFonts w:ascii="inherit" w:hAnsi="inherit" w:cs="Arial"/>
            <w:b/>
            <w:bCs/>
            <w:color w:val="2C2A29"/>
          </w:rPr>
          <w:t>Lord of the Rings</w:t>
        </w:r>
      </w:hyperlink>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Notice how similar this midpoint in </w:t>
      </w:r>
      <w:r>
        <w:rPr>
          <w:rStyle w:val="Emphasis"/>
          <w:rFonts w:ascii="Arial" w:eastAsiaTheme="majorEastAsia" w:hAnsi="Arial" w:cs="Arial"/>
          <w:color w:val="2C2A29"/>
        </w:rPr>
        <w:t>Star Wars </w:t>
      </w:r>
      <w:r>
        <w:rPr>
          <w:rFonts w:ascii="Arial" w:hAnsi="Arial" w:cs="Arial"/>
          <w:color w:val="2C2A29"/>
        </w:rPr>
        <w:t>is to the midpoint of Peter Jackson's </w:t>
      </w:r>
      <w:r>
        <w:rPr>
          <w:rStyle w:val="Emphasis"/>
          <w:rFonts w:ascii="Arial" w:eastAsiaTheme="majorEastAsia" w:hAnsi="Arial" w:cs="Arial"/>
          <w:color w:val="2C2A29"/>
        </w:rPr>
        <w:t>The Lord of the Rings</w:t>
      </w:r>
      <w:r>
        <w:rPr>
          <w:rFonts w:ascii="Arial" w:hAnsi="Arial" w:cs="Arial"/>
          <w:color w:val="2C2A29"/>
        </w:rPr>
        <w: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In both cases, the mentor, a wise and kindly old wizard, </w:t>
      </w:r>
      <w:r>
        <w:rPr>
          <w:rStyle w:val="Emphasis"/>
          <w:rFonts w:ascii="Arial" w:eastAsiaTheme="majorEastAsia" w:hAnsi="Arial" w:cs="Arial"/>
          <w:color w:val="2C2A29"/>
        </w:rPr>
        <w:t>seems to have died</w:t>
      </w:r>
      <w:r>
        <w:rPr>
          <w:rFonts w:ascii="Arial" w:hAnsi="Arial" w:cs="Arial"/>
          <w:color w:val="2C2A29"/>
        </w:rPr>
        <w:t> and the director focuses on scenes of the main characters' emotional grief, loss, and aimlessness.</w:t>
      </w:r>
    </w:p>
    <w:p w:rsidR="00336056" w:rsidRDefault="00336056" w:rsidP="00336056">
      <w:pPr>
        <w:pStyle w:val="Heading2"/>
        <w:shd w:val="clear" w:color="auto" w:fill="FFFFFF"/>
        <w:spacing w:before="0"/>
        <w:rPr>
          <w:rFonts w:ascii="inherit" w:hAnsi="inherit" w:cs="Arial"/>
          <w:color w:val="2C2A29"/>
        </w:rPr>
      </w:pPr>
      <w:r>
        <w:rPr>
          <w:rFonts w:ascii="inherit" w:hAnsi="inherit" w:cs="Arial"/>
          <w:b/>
          <w:bCs/>
          <w:color w:val="2C2A29"/>
        </w:rPr>
        <w:t>Act Three: Resolution - 30 Minutes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final act of the screenplay is made up of two main elements.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First is the climax, the final confrontation between protagonist and antagonist, which leads to a resolution of the conflict.</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Climax</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Syd Field identifies the climax as a key point related to the first culmination which he calls the second culmination.</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Unlike the first culmination where our protagonist's success was only a brief illusion, the second culmination is often the moment when the protagonist really is successful and the confrontation/conflict is finally resolved in their favor.</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Second Culmination</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climax and second culmination of </w:t>
      </w:r>
      <w:r>
        <w:rPr>
          <w:rStyle w:val="Emphasis"/>
          <w:rFonts w:ascii="Arial" w:eastAsiaTheme="majorEastAsia" w:hAnsi="Arial" w:cs="Arial"/>
          <w:color w:val="2C2A29"/>
        </w:rPr>
        <w:t>Star Wars </w:t>
      </w:r>
      <w:r>
        <w:rPr>
          <w:rFonts w:ascii="Arial" w:hAnsi="Arial" w:cs="Arial"/>
          <w:color w:val="2C2A29"/>
        </w:rPr>
        <w:t xml:space="preserve">occurs when the rebel pilots must destroy the Death Star before it destroys the moon of </w:t>
      </w:r>
      <w:proofErr w:type="spellStart"/>
      <w:r>
        <w:rPr>
          <w:rFonts w:ascii="Arial" w:hAnsi="Arial" w:cs="Arial"/>
          <w:color w:val="2C2A29"/>
        </w:rPr>
        <w:t>Yavin</w:t>
      </w:r>
      <w:proofErr w:type="spellEnd"/>
      <w:r>
        <w:rPr>
          <w:rFonts w:ascii="Arial" w:hAnsi="Arial" w:cs="Arial"/>
          <w:color w:val="2C2A29"/>
        </w:rPr>
        <w:t>, and the rebellion. Notice there are two main objectives to be overcome in the battle.</w:t>
      </w:r>
    </w:p>
    <w:p w:rsidR="00336056" w:rsidRDefault="00336056" w:rsidP="00336056">
      <w:pPr>
        <w:pStyle w:val="NormalWeb"/>
        <w:shd w:val="clear" w:color="auto" w:fill="FFFFFF"/>
        <w:spacing w:before="0" w:beforeAutospacing="0"/>
        <w:rPr>
          <w:rFonts w:ascii="Arial" w:hAnsi="Arial" w:cs="Arial"/>
          <w:color w:val="2C2A29"/>
        </w:rPr>
      </w:pPr>
      <w:proofErr w:type="gramStart"/>
      <w:r>
        <w:rPr>
          <w:rFonts w:ascii="Arial" w:hAnsi="Arial" w:cs="Arial"/>
          <w:color w:val="2C2A29"/>
        </w:rPr>
        <w:t>First of all</w:t>
      </w:r>
      <w:proofErr w:type="gramEnd"/>
      <w:r>
        <w:rPr>
          <w:rFonts w:ascii="Arial" w:hAnsi="Arial" w:cs="Arial"/>
          <w:color w:val="2C2A29"/>
        </w:rPr>
        <w:t>, Luke must make the impossible shot on the exhaust port. To do this, Luke must trust the supernatural advice of his mentor Obi-Wan Kenobi, and trust </w:t>
      </w:r>
      <w:r>
        <w:rPr>
          <w:rStyle w:val="Emphasis"/>
          <w:rFonts w:ascii="Arial" w:eastAsiaTheme="majorEastAsia" w:hAnsi="Arial" w:cs="Arial"/>
          <w:color w:val="2C2A29"/>
        </w:rPr>
        <w:t>himself</w:t>
      </w:r>
      <w:r>
        <w:rPr>
          <w:rFonts w:ascii="Arial" w:hAnsi="Arial" w:cs="Arial"/>
          <w:color w:val="2C2A29"/>
        </w:rPr>
        <w:t> and his ability to succeed . . . not just trust machines.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R2-D2 has been hit and is dysfunctional, and Luke must turn off his targeting computer. In the end, he must trust himself.</w:t>
      </w:r>
    </w:p>
    <w:p w:rsidR="00336056" w:rsidRDefault="00336056" w:rsidP="00336056">
      <w:pPr>
        <w:pStyle w:val="NormalWeb"/>
        <w:shd w:val="clear" w:color="auto" w:fill="FFFFFF"/>
        <w:spacing w:before="0" w:beforeAutospacing="0"/>
        <w:rPr>
          <w:rFonts w:ascii="Arial" w:hAnsi="Arial" w:cs="Arial"/>
          <w:color w:val="2C2A29"/>
        </w:rPr>
      </w:pPr>
      <w:r>
        <w:rPr>
          <w:rStyle w:val="Strong"/>
          <w:rFonts w:ascii="Arial" w:eastAsiaTheme="majorEastAsia" w:hAnsi="Arial" w:cs="Arial"/>
          <w:color w:val="2C2A29"/>
        </w:rPr>
        <w:t>Denouement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After the climax is the denouement, a short moment at the end of the film where a state of balance and calm has been achieved.</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denouement of </w:t>
      </w:r>
      <w:r>
        <w:rPr>
          <w:rStyle w:val="Emphasis"/>
          <w:rFonts w:ascii="Arial" w:eastAsiaTheme="majorEastAsia" w:hAnsi="Arial" w:cs="Arial"/>
          <w:color w:val="2C2A29"/>
        </w:rPr>
        <w:t>Star Wars </w:t>
      </w:r>
      <w:r>
        <w:rPr>
          <w:rFonts w:ascii="Arial" w:hAnsi="Arial" w:cs="Arial"/>
          <w:color w:val="2C2A29"/>
        </w:rPr>
        <w:t>is the moment when Han Solo and Luke Skywalker are awarded medals by Princess Leia. Luke has been magnificently successful. More than that, in the final image we see Luke with the Princess, Han, Chewbacca, R2-D2 and C-3P0. Luke's family may have died at the hands of the Empire, but he has found a group of friends who really represent a new family for him. His emotional journey is complete.</w:t>
      </w:r>
    </w:p>
    <w:p w:rsidR="00336056" w:rsidRDefault="00336056" w:rsidP="00336056">
      <w:pPr>
        <w:pStyle w:val="Heading2"/>
        <w:shd w:val="clear" w:color="auto" w:fill="FFFFFF"/>
        <w:spacing w:before="0"/>
        <w:rPr>
          <w:rFonts w:ascii="inherit" w:hAnsi="inherit" w:cs="Arial"/>
          <w:color w:val="2C2A29"/>
        </w:rPr>
      </w:pPr>
      <w:r>
        <w:rPr>
          <w:rFonts w:ascii="inherit" w:hAnsi="inherit" w:cs="Arial"/>
          <w:b/>
          <w:bCs/>
          <w:color w:val="2C2A29"/>
        </w:rPr>
        <w:t>Sub-plot</w:t>
      </w:r>
    </w:p>
    <w:p w:rsidR="00336056" w:rsidRDefault="00336056" w:rsidP="00336056">
      <w:pPr>
        <w:pStyle w:val="Heading4"/>
        <w:shd w:val="clear" w:color="auto" w:fill="6AD1E3"/>
        <w:spacing w:before="0"/>
        <w:rPr>
          <w:rFonts w:ascii="inherit" w:hAnsi="inherit" w:cs="Arial"/>
          <w:b/>
          <w:bCs/>
          <w:color w:val="2C2A29"/>
        </w:rPr>
      </w:pPr>
      <w:hyperlink r:id="rId12" w:history="1">
        <w:r>
          <w:rPr>
            <w:rStyle w:val="Hyperlink"/>
            <w:rFonts w:ascii="inherit" w:hAnsi="inherit" w:cs="Arial"/>
            <w:b/>
            <w:bCs/>
            <w:color w:val="2C2A29"/>
          </w:rPr>
          <w:t>Filmmakers inspire other filmmakers</w:t>
        </w:r>
      </w:hyperlink>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In </w:t>
      </w:r>
      <w:r>
        <w:rPr>
          <w:rStyle w:val="Emphasis"/>
          <w:rFonts w:ascii="Arial" w:eastAsiaTheme="majorEastAsia" w:hAnsi="Arial" w:cs="Arial"/>
          <w:color w:val="2C2A29"/>
        </w:rPr>
        <w:t>Star Wars</w:t>
      </w:r>
      <w:r>
        <w:rPr>
          <w:rFonts w:ascii="Arial" w:hAnsi="Arial" w:cs="Arial"/>
          <w:color w:val="2C2A29"/>
        </w:rPr>
        <w:t>, the rebel award ceremony is partially inspired from director Leni Riefenstahl's </w:t>
      </w:r>
      <w:r>
        <w:rPr>
          <w:rStyle w:val="Emphasis"/>
          <w:rFonts w:ascii="Arial" w:eastAsiaTheme="majorEastAsia" w:hAnsi="Arial" w:cs="Arial"/>
          <w:color w:val="2C2A29"/>
        </w:rPr>
        <w:t>The Triumph of the Will </w:t>
      </w:r>
      <w:r>
        <w:rPr>
          <w:rFonts w:ascii="Arial" w:hAnsi="Arial" w:cs="Arial"/>
          <w:color w:val="2C2A29"/>
        </w:rPr>
        <w:t>(1935).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Though this German propaganda film for the Nazi party is acknowledged as a classic work of its type, some viewers are uncomfortable with the fact it serves as a model for the </w:t>
      </w:r>
      <w:r>
        <w:rPr>
          <w:rStyle w:val="Emphasis"/>
          <w:rFonts w:ascii="Arial" w:eastAsiaTheme="majorEastAsia" w:hAnsi="Arial" w:cs="Arial"/>
          <w:color w:val="2C2A29"/>
        </w:rPr>
        <w:t>Star Wars </w:t>
      </w:r>
      <w:r>
        <w:rPr>
          <w:rFonts w:ascii="Arial" w:hAnsi="Arial" w:cs="Arial"/>
          <w:color w:val="2C2A29"/>
        </w:rPr>
        <w:t>final scene.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As you proceed through the course, you will learn more about the historical and sociocultural analysis of film and the way film represents culture.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The fact that some viewers are uncomfortable that the final award ceremony has been visually designed in a way that is </w:t>
      </w:r>
      <w:proofErr w:type="gramStart"/>
      <w:r>
        <w:rPr>
          <w:rFonts w:ascii="Arial" w:hAnsi="Arial" w:cs="Arial"/>
          <w:color w:val="2C2A29"/>
        </w:rPr>
        <w:t>similar to</w:t>
      </w:r>
      <w:proofErr w:type="gramEnd"/>
      <w:r>
        <w:rPr>
          <w:rFonts w:ascii="Arial" w:hAnsi="Arial" w:cs="Arial"/>
          <w:color w:val="2C2A29"/>
        </w:rPr>
        <w:t xml:space="preserve"> ceremonies designed by the Nazi party, is an element of film analysis that comes from historical and cultural associations.</w:t>
      </w:r>
    </w:p>
    <w:p w:rsidR="00336056" w:rsidRDefault="00336056" w:rsidP="00336056">
      <w:pPr>
        <w:rPr>
          <w:b/>
          <w:sz w:val="32"/>
        </w:rPr>
      </w:pPr>
    </w:p>
    <w:p w:rsidR="00336056" w:rsidRDefault="00336056" w:rsidP="00336056">
      <w:pPr>
        <w:rPr>
          <w:b/>
          <w:sz w:val="32"/>
        </w:rPr>
      </w:pP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Acquire a copy of </w:t>
      </w:r>
      <w:r>
        <w:rPr>
          <w:rStyle w:val="Emphasis"/>
          <w:rFonts w:ascii="Arial" w:hAnsi="Arial" w:cs="Arial"/>
          <w:color w:val="2C2A29"/>
        </w:rPr>
        <w:t>Star Wars </w:t>
      </w:r>
      <w:r>
        <w:rPr>
          <w:rFonts w:ascii="Arial" w:hAnsi="Arial" w:cs="Arial"/>
          <w:color w:val="2C2A29"/>
        </w:rPr>
        <w:t>(1977) to view.</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In an upcoming assignment, you will submit an analysis of how </w:t>
      </w:r>
      <w:r>
        <w:rPr>
          <w:rStyle w:val="Emphasis"/>
          <w:rFonts w:ascii="Arial" w:hAnsi="Arial" w:cs="Arial"/>
          <w:color w:val="2C2A29"/>
        </w:rPr>
        <w:t>Star Wars</w:t>
      </w:r>
      <w:r>
        <w:rPr>
          <w:rFonts w:ascii="Arial" w:hAnsi="Arial" w:cs="Arial"/>
          <w:color w:val="2C2A29"/>
        </w:rPr>
        <w:t> uses the Hero’s Journey for its plot structure.</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xml:space="preserve">This assignment will ask you </w:t>
      </w:r>
      <w:proofErr w:type="gramStart"/>
      <w:r>
        <w:rPr>
          <w:rFonts w:ascii="Arial" w:hAnsi="Arial" w:cs="Arial"/>
          <w:color w:val="2C2A29"/>
        </w:rPr>
        <w:t>determine</w:t>
      </w:r>
      <w:proofErr w:type="gramEnd"/>
      <w:r>
        <w:rPr>
          <w:rFonts w:ascii="Arial" w:hAnsi="Arial" w:cs="Arial"/>
          <w:color w:val="2C2A29"/>
        </w:rPr>
        <w:t xml:space="preserve"> the sections of </w:t>
      </w:r>
      <w:r>
        <w:rPr>
          <w:rStyle w:val="Emphasis"/>
          <w:rFonts w:ascii="Arial" w:hAnsi="Arial" w:cs="Arial"/>
          <w:color w:val="2C2A29"/>
        </w:rPr>
        <w:t>Star Wars</w:t>
      </w:r>
      <w:r>
        <w:rPr>
          <w:rFonts w:ascii="Arial" w:hAnsi="Arial" w:cs="Arial"/>
          <w:color w:val="2C2A29"/>
        </w:rPr>
        <w:t> that relate to each of the stages of the Hero’s Journey listed below, and to write a report that explains how the evidence you have observed in that film supports your choice.</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The stages of the Hero’s Journey that you will be asked to consider are:</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Can you identify the following elements from the 'setup' in your viewing of the first 40 minutes of Star Wars?</w:t>
      </w:r>
    </w:p>
    <w:p w:rsidR="00336056" w:rsidRDefault="00336056" w:rsidP="00336056">
      <w:pPr>
        <w:pStyle w:val="Heading4"/>
        <w:shd w:val="clear" w:color="auto" w:fill="6AD1E3"/>
        <w:spacing w:before="0"/>
        <w:rPr>
          <w:rFonts w:ascii="inherit" w:hAnsi="inherit" w:cs="Arial"/>
          <w:color w:val="2C2A29"/>
        </w:rPr>
      </w:pPr>
      <w:hyperlink r:id="rId13" w:history="1">
        <w:r>
          <w:rPr>
            <w:rStyle w:val="Hyperlink"/>
            <w:rFonts w:ascii="inherit" w:hAnsi="inherit" w:cs="Arial"/>
            <w:b/>
            <w:bCs/>
            <w:color w:val="2C2A29"/>
          </w:rPr>
          <w:t>Genre</w:t>
        </w:r>
      </w:hyperlink>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Genre is identified immediately in </w:t>
      </w:r>
      <w:r>
        <w:rPr>
          <w:rStyle w:val="Emphasis"/>
          <w:rFonts w:ascii="Arial" w:hAnsi="Arial" w:cs="Arial"/>
          <w:color w:val="2C2A29"/>
        </w:rPr>
        <w:t>Star Wars</w:t>
      </w:r>
      <w:r>
        <w:rPr>
          <w:rFonts w:ascii="Arial" w:hAnsi="Arial" w:cs="Arial"/>
          <w:color w:val="2C2A29"/>
        </w:rPr>
        <w:t xml:space="preserve"> in </w:t>
      </w:r>
      <w:proofErr w:type="gramStart"/>
      <w:r>
        <w:rPr>
          <w:rFonts w:ascii="Arial" w:hAnsi="Arial" w:cs="Arial"/>
          <w:color w:val="2C2A29"/>
        </w:rPr>
        <w:t>a number of</w:t>
      </w:r>
      <w:proofErr w:type="gramEnd"/>
      <w:r>
        <w:rPr>
          <w:rFonts w:ascii="Arial" w:hAnsi="Arial" w:cs="Arial"/>
          <w:color w:val="2C2A29"/>
        </w:rPr>
        <w:t xml:space="preserve"> ways.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proofErr w:type="gramStart"/>
      <w:r>
        <w:rPr>
          <w:rFonts w:ascii="Arial" w:hAnsi="Arial" w:cs="Arial"/>
          <w:color w:val="2C2A29"/>
        </w:rPr>
        <w:t>First of all</w:t>
      </w:r>
      <w:proofErr w:type="gramEnd"/>
      <w:r>
        <w:rPr>
          <w:rFonts w:ascii="Arial" w:hAnsi="Arial" w:cs="Arial"/>
          <w:color w:val="2C2A29"/>
        </w:rPr>
        <w:t>, the scrolling crawl that begins the film links it to movie serials of the 1930's and 1940's, including science fiction serials like </w:t>
      </w:r>
      <w:r>
        <w:rPr>
          <w:rStyle w:val="Emphasis"/>
          <w:rFonts w:ascii="Arial" w:hAnsi="Arial" w:cs="Arial"/>
          <w:color w:val="2C2A29"/>
        </w:rPr>
        <w:t>Flash Gordon</w:t>
      </w:r>
      <w:r>
        <w:rPr>
          <w:rFonts w:ascii="Arial" w:hAnsi="Arial" w:cs="Arial"/>
          <w:color w:val="2C2A29"/>
        </w:rPr>
        <w:t> and </w:t>
      </w:r>
      <w:r>
        <w:rPr>
          <w:rStyle w:val="Emphasis"/>
          <w:rFonts w:ascii="Arial" w:hAnsi="Arial" w:cs="Arial"/>
          <w:color w:val="2C2A29"/>
        </w:rPr>
        <w:t>Buck Rogers</w:t>
      </w:r>
      <w:r>
        <w:rPr>
          <w:rFonts w:ascii="Arial" w:hAnsi="Arial" w:cs="Arial"/>
          <w:color w:val="2C2A29"/>
        </w:rPr>
        <w:t>.</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The first shot defines the genre further with a pan across a star field and planets, followed by the appearance of battling spaceships - all genre conventions in science fiction.</w:t>
      </w:r>
    </w:p>
    <w:p w:rsidR="00336056" w:rsidRDefault="00336056" w:rsidP="00336056">
      <w:pPr>
        <w:pStyle w:val="Heading4"/>
        <w:shd w:val="clear" w:color="auto" w:fill="6AD1E3"/>
        <w:spacing w:before="0"/>
        <w:rPr>
          <w:rFonts w:ascii="inherit" w:hAnsi="inherit" w:cs="Arial"/>
          <w:color w:val="2C2A29"/>
        </w:rPr>
      </w:pPr>
      <w:hyperlink r:id="rId14" w:history="1">
        <w:r>
          <w:rPr>
            <w:rStyle w:val="Hyperlink"/>
            <w:rFonts w:ascii="inherit" w:hAnsi="inherit" w:cs="Arial"/>
            <w:b/>
            <w:bCs/>
            <w:color w:val="2C2A29"/>
          </w:rPr>
          <w:t>Setting</w:t>
        </w:r>
      </w:hyperlink>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xml:space="preserve">The setting is developed through a fascinating series of images aboard the Princess's spaceship, and then the desert planet Tatooine with its </w:t>
      </w:r>
      <w:proofErr w:type="spellStart"/>
      <w:r>
        <w:rPr>
          <w:rFonts w:ascii="Arial" w:hAnsi="Arial" w:cs="Arial"/>
          <w:color w:val="2C2A29"/>
        </w:rPr>
        <w:t>Jawa</w:t>
      </w:r>
      <w:proofErr w:type="spellEnd"/>
      <w:r>
        <w:rPr>
          <w:rFonts w:ascii="Arial" w:hAnsi="Arial" w:cs="Arial"/>
          <w:color w:val="2C2A29"/>
        </w:rPr>
        <w:t xml:space="preserve"> </w:t>
      </w:r>
      <w:proofErr w:type="spellStart"/>
      <w:r>
        <w:rPr>
          <w:rFonts w:ascii="Arial" w:hAnsi="Arial" w:cs="Arial"/>
          <w:color w:val="2C2A29"/>
        </w:rPr>
        <w:t>Sandcrawlers</w:t>
      </w:r>
      <w:proofErr w:type="spellEnd"/>
      <w:r>
        <w:rPr>
          <w:rFonts w:ascii="Arial" w:hAnsi="Arial" w:cs="Arial"/>
          <w:color w:val="2C2A29"/>
        </w:rPr>
        <w:t xml:space="preserve"> and moisture farms.</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These images convey what life is like for our characters, </w:t>
      </w:r>
      <w:proofErr w:type="gramStart"/>
      <w:r>
        <w:rPr>
          <w:rFonts w:ascii="Arial" w:hAnsi="Arial" w:cs="Arial"/>
          <w:color w:val="2C2A29"/>
        </w:rPr>
        <w:t>and also</w:t>
      </w:r>
      <w:proofErr w:type="gramEnd"/>
      <w:r>
        <w:rPr>
          <w:rFonts w:ascii="Arial" w:hAnsi="Arial" w:cs="Arial"/>
          <w:color w:val="2C2A29"/>
        </w:rPr>
        <w:t xml:space="preserve"> develop our understanding of Luke's feelings of isolation living on a desert world far from the </w:t>
      </w:r>
      <w:proofErr w:type="spellStart"/>
      <w:r>
        <w:rPr>
          <w:rFonts w:ascii="Arial" w:hAnsi="Arial" w:cs="Arial"/>
          <w:color w:val="2C2A29"/>
        </w:rPr>
        <w:t>centre</w:t>
      </w:r>
      <w:proofErr w:type="spellEnd"/>
      <w:r>
        <w:rPr>
          <w:rFonts w:ascii="Arial" w:hAnsi="Arial" w:cs="Arial"/>
          <w:color w:val="2C2A29"/>
        </w:rPr>
        <w:t xml:space="preserve"> of the universe.</w:t>
      </w:r>
    </w:p>
    <w:p w:rsidR="00336056" w:rsidRDefault="00336056" w:rsidP="00336056">
      <w:pPr>
        <w:pStyle w:val="Heading4"/>
        <w:shd w:val="clear" w:color="auto" w:fill="6AD1E3"/>
        <w:spacing w:before="0"/>
        <w:rPr>
          <w:rFonts w:ascii="inherit" w:hAnsi="inherit" w:cs="Arial"/>
          <w:color w:val="2C2A29"/>
        </w:rPr>
      </w:pPr>
      <w:hyperlink r:id="rId15" w:history="1">
        <w:r>
          <w:rPr>
            <w:rStyle w:val="Hyperlink"/>
            <w:rFonts w:ascii="inherit" w:hAnsi="inherit" w:cs="Arial"/>
            <w:b/>
            <w:bCs/>
            <w:color w:val="2C2A29"/>
          </w:rPr>
          <w:t>Character</w:t>
        </w:r>
      </w:hyperlink>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xml:space="preserve">The characters introduced within the first 20 minutes of the film include C-3PO and R2-D2, Princess Leia, Darth Vader, Grand </w:t>
      </w:r>
      <w:proofErr w:type="spellStart"/>
      <w:r>
        <w:rPr>
          <w:rFonts w:ascii="Arial" w:hAnsi="Arial" w:cs="Arial"/>
          <w:color w:val="2C2A29"/>
        </w:rPr>
        <w:t>Moff</w:t>
      </w:r>
      <w:proofErr w:type="spellEnd"/>
      <w:r>
        <w:rPr>
          <w:rFonts w:ascii="Arial" w:hAnsi="Arial" w:cs="Arial"/>
          <w:color w:val="2C2A29"/>
        </w:rPr>
        <w:t xml:space="preserve"> </w:t>
      </w:r>
      <w:proofErr w:type="spellStart"/>
      <w:r>
        <w:rPr>
          <w:rFonts w:ascii="Arial" w:hAnsi="Arial" w:cs="Arial"/>
          <w:color w:val="2C2A29"/>
        </w:rPr>
        <w:t>Tarkin</w:t>
      </w:r>
      <w:proofErr w:type="spellEnd"/>
      <w:r>
        <w:rPr>
          <w:rFonts w:ascii="Arial" w:hAnsi="Arial" w:cs="Arial"/>
          <w:color w:val="2C2A29"/>
        </w:rPr>
        <w:t>, and finally Luke Skywalker, who will be our central character.</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Though there is still much to learn about the relationships between these characters, we already understand the arc of the conflict to come.</w:t>
      </w:r>
    </w:p>
    <w:p w:rsidR="00336056" w:rsidRDefault="00336056" w:rsidP="00336056">
      <w:pPr>
        <w:pStyle w:val="Heading4"/>
        <w:shd w:val="clear" w:color="auto" w:fill="6AD1E3"/>
        <w:spacing w:before="0"/>
        <w:rPr>
          <w:rFonts w:ascii="inherit" w:hAnsi="inherit" w:cs="Arial"/>
          <w:color w:val="2C2A29"/>
        </w:rPr>
      </w:pPr>
      <w:hyperlink r:id="rId16" w:history="1">
        <w:r>
          <w:rPr>
            <w:rStyle w:val="Hyperlink"/>
            <w:rFonts w:ascii="inherit" w:hAnsi="inherit" w:cs="Arial"/>
            <w:b/>
            <w:bCs/>
            <w:color w:val="2C2A29"/>
          </w:rPr>
          <w:t>Main Character</w:t>
        </w:r>
      </w:hyperlink>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Luke Skywalker is our main character.</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He is introduced at an interesting moment about halfway through Act One.</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We will come back to him in a second.</w:t>
      </w:r>
    </w:p>
    <w:p w:rsidR="00336056" w:rsidRDefault="00336056" w:rsidP="00336056">
      <w:pPr>
        <w:pStyle w:val="Heading4"/>
        <w:shd w:val="clear" w:color="auto" w:fill="6AD1E3"/>
        <w:spacing w:before="0"/>
        <w:rPr>
          <w:rFonts w:ascii="inherit" w:hAnsi="inherit" w:cs="Arial"/>
          <w:color w:val="2C2A29"/>
        </w:rPr>
      </w:pPr>
      <w:hyperlink r:id="rId17" w:history="1">
        <w:r>
          <w:rPr>
            <w:rStyle w:val="Hyperlink"/>
            <w:rFonts w:ascii="inherit" w:hAnsi="inherit" w:cs="Arial"/>
            <w:b/>
            <w:bCs/>
            <w:color w:val="2C2A29"/>
          </w:rPr>
          <w:t>Dramatic Premise</w:t>
        </w:r>
      </w:hyperlink>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We begin to understand the dramatic premise when C-3PO says -</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i/>
          <w:iCs/>
          <w:color w:val="2C2A29"/>
        </w:rPr>
      </w:pPr>
      <w:r>
        <w:rPr>
          <w:rFonts w:ascii="Arial" w:hAnsi="Arial" w:cs="Arial"/>
          <w:i/>
          <w:iCs/>
          <w:color w:val="2C2A29"/>
        </w:rPr>
        <w:t>“There'll be no escape for the Princess this time.”</w:t>
      </w:r>
    </w:p>
    <w:p w:rsidR="00336056" w:rsidRDefault="00336056" w:rsidP="00336056">
      <w:pPr>
        <w:pStyle w:val="NormalWeb"/>
        <w:shd w:val="clear" w:color="auto" w:fill="FFFFFF"/>
        <w:spacing w:before="0" w:beforeAutospacing="0"/>
        <w:rPr>
          <w:rFonts w:ascii="Arial" w:hAnsi="Arial" w:cs="Arial"/>
          <w:color w:val="2C2A29"/>
        </w:rPr>
      </w:pPr>
      <w:r>
        <w:rPr>
          <w:rFonts w:ascii="Arial" w:hAnsi="Arial" w:cs="Arial"/>
          <w:color w:val="2C2A29"/>
        </w:rPr>
        <w:t> </w:t>
      </w:r>
    </w:p>
    <w:p w:rsidR="00336056" w:rsidRDefault="00336056" w:rsidP="00336056">
      <w:pPr>
        <w:pStyle w:val="NormalWeb"/>
        <w:shd w:val="clear" w:color="auto" w:fill="FFFFFF"/>
        <w:spacing w:before="0" w:beforeAutospacing="0" w:after="0" w:afterAutospacing="0"/>
        <w:rPr>
          <w:rFonts w:ascii="Arial" w:hAnsi="Arial" w:cs="Arial"/>
          <w:color w:val="2C2A29"/>
        </w:rPr>
      </w:pPr>
      <w:r>
        <w:rPr>
          <w:rFonts w:ascii="Arial" w:hAnsi="Arial" w:cs="Arial"/>
          <w:color w:val="2C2A29"/>
        </w:rPr>
        <w:t>We learn more about the battle between the rebels and the Empire almost every time a new character is introduced.</w:t>
      </w:r>
    </w:p>
    <w:p w:rsidR="00336056" w:rsidRDefault="00336056" w:rsidP="00336056">
      <w:pPr>
        <w:pStyle w:val="Heading4"/>
        <w:shd w:val="clear" w:color="auto" w:fill="6AD1E3"/>
        <w:spacing w:before="0"/>
        <w:rPr>
          <w:rFonts w:ascii="inherit" w:hAnsi="inherit" w:cs="Arial"/>
          <w:color w:val="2C2A29"/>
        </w:rPr>
      </w:pPr>
      <w:hyperlink r:id="rId18" w:history="1">
        <w:r>
          <w:rPr>
            <w:rStyle w:val="Hyperlink"/>
            <w:rFonts w:ascii="inherit" w:hAnsi="inherit" w:cs="Arial"/>
            <w:b/>
            <w:bCs/>
            <w:color w:val="2C2A29"/>
          </w:rPr>
          <w:t>Dramatic Situation</w:t>
        </w:r>
      </w:hyperlink>
    </w:p>
    <w:p w:rsidR="00336056" w:rsidRDefault="00336056" w:rsidP="00336056">
      <w:pPr>
        <w:pStyle w:val="NormalWeb"/>
        <w:shd w:val="clear" w:color="auto" w:fill="FFFFFF"/>
        <w:spacing w:before="0" w:beforeAutospacing="0" w:after="0" w:afterAutospacing="0"/>
        <w:rPr>
          <w:rFonts w:ascii="Arial" w:hAnsi="Arial" w:cs="Arial"/>
          <w:color w:val="2C2A29"/>
        </w:rPr>
      </w:pPr>
      <w:r>
        <w:rPr>
          <w:rStyle w:val="Emphasis"/>
          <w:rFonts w:ascii="Arial" w:hAnsi="Arial" w:cs="Arial"/>
          <w:color w:val="2C2A29"/>
        </w:rPr>
        <w:t>Star Wars</w:t>
      </w:r>
      <w:r>
        <w:rPr>
          <w:rFonts w:ascii="Arial" w:hAnsi="Arial" w:cs="Arial"/>
          <w:color w:val="2C2A29"/>
        </w:rPr>
        <w:t> presents the dramatic situation in its scrolling crawl that begins the film.</w:t>
      </w:r>
    </w:p>
    <w:p w:rsidR="00336056" w:rsidRDefault="00336056" w:rsidP="00336056">
      <w:pPr>
        <w:rPr>
          <w:b/>
          <w:sz w:val="32"/>
        </w:rPr>
      </w:pPr>
    </w:p>
    <w:p w:rsidR="00336056" w:rsidRDefault="00336056" w:rsidP="00336056">
      <w:pPr>
        <w:rPr>
          <w:b/>
          <w:sz w:val="32"/>
        </w:rPr>
      </w:pPr>
    </w:p>
    <w:p w:rsidR="00336056" w:rsidRDefault="00336056" w:rsidP="00336056">
      <w:pPr>
        <w:pStyle w:val="Heading2"/>
        <w:spacing w:before="0"/>
        <w:rPr>
          <w:rFonts w:ascii="inherit" w:hAnsi="inherit"/>
        </w:rPr>
      </w:pPr>
      <w:r>
        <w:rPr>
          <w:rFonts w:ascii="inherit" w:hAnsi="inherit"/>
          <w:b/>
          <w:bCs/>
        </w:rPr>
        <w:t>Further Viewing</w:t>
      </w:r>
    </w:p>
    <w:p w:rsidR="00336056" w:rsidRDefault="00336056" w:rsidP="00336056">
      <w:pPr>
        <w:pStyle w:val="NormalWeb"/>
        <w:spacing w:before="0" w:beforeAutospacing="0"/>
      </w:pPr>
      <w:r>
        <w:rPr>
          <w:rStyle w:val="Emphasis"/>
        </w:rPr>
        <w:t>Star Wars</w:t>
      </w:r>
      <w:r>
        <w:t> borrows from many films, and one of the richest sources are plot and visual ideas borrowed from Akira Kurosawa, one of the greatest Directors of the 20th Century.</w:t>
      </w:r>
    </w:p>
    <w:p w:rsidR="00336056" w:rsidRDefault="00336056" w:rsidP="00336056">
      <w:pPr>
        <w:pStyle w:val="NormalWeb"/>
        <w:spacing w:before="0" w:beforeAutospacing="0"/>
      </w:pPr>
      <w:r>
        <w:t>If you enjoyed </w:t>
      </w:r>
      <w:r>
        <w:rPr>
          <w:rStyle w:val="Emphasis"/>
        </w:rPr>
        <w:t>Star Wars</w:t>
      </w:r>
      <w:r>
        <w:t> and want to continue exploring the history of film, you might want to watch the following films.</w:t>
      </w:r>
    </w:p>
    <w:p w:rsidR="00336056" w:rsidRDefault="00336056" w:rsidP="00336056">
      <w:pPr>
        <w:pStyle w:val="NormalWeb"/>
        <w:spacing w:before="0" w:beforeAutospacing="0"/>
      </w:pPr>
      <w:r>
        <w:rPr>
          <w:rStyle w:val="Strong"/>
          <w:rFonts w:ascii="Arial" w:eastAsiaTheme="majorEastAsia" w:hAnsi="Arial" w:cs="Arial"/>
        </w:rPr>
        <w:t>Watch - </w:t>
      </w:r>
      <w:hyperlink r:id="rId19" w:tgtFrame="_blank" w:history="1">
        <w:r>
          <w:rPr>
            <w:rStyle w:val="Hyperlink"/>
            <w:rFonts w:eastAsiaTheme="majorEastAsia"/>
            <w:color w:val="6AD1E3"/>
          </w:rPr>
          <w:t>Seven Samurai</w:t>
        </w:r>
      </w:hyperlink>
    </w:p>
    <w:p w:rsidR="00336056" w:rsidRDefault="00336056" w:rsidP="00336056">
      <w:pPr>
        <w:pStyle w:val="NormalWeb"/>
        <w:spacing w:before="0" w:beforeAutospacing="0"/>
      </w:pPr>
      <w:r>
        <w:rPr>
          <w:rStyle w:val="Strong"/>
          <w:rFonts w:ascii="Arial" w:eastAsiaTheme="majorEastAsia" w:hAnsi="Arial" w:cs="Arial"/>
        </w:rPr>
        <w:t>Watch - </w:t>
      </w:r>
      <w:hyperlink r:id="rId20" w:tgtFrame="_blank" w:history="1">
        <w:r>
          <w:rPr>
            <w:rStyle w:val="Hyperlink"/>
            <w:rFonts w:eastAsiaTheme="majorEastAsia"/>
            <w:color w:val="6AD1E3"/>
          </w:rPr>
          <w:t>Hidden Fortress</w:t>
        </w:r>
      </w:hyperlink>
    </w:p>
    <w:p w:rsidR="00336056" w:rsidRDefault="00336056" w:rsidP="00336056">
      <w:pPr>
        <w:pStyle w:val="NormalWeb"/>
        <w:spacing w:before="0" w:beforeAutospacing="0"/>
      </w:pPr>
      <w:r>
        <w:rPr>
          <w:rStyle w:val="Strong"/>
          <w:rFonts w:ascii="Arial" w:eastAsiaTheme="majorEastAsia" w:hAnsi="Arial" w:cs="Arial"/>
        </w:rPr>
        <w:t>Watch - </w:t>
      </w:r>
      <w:proofErr w:type="spellStart"/>
      <w:r>
        <w:fldChar w:fldCharType="begin"/>
      </w:r>
      <w:r>
        <w:instrText xml:space="preserve"> HYPERLINK "http://www.imdb.com/title/tt0055630/" \t "_blank" </w:instrText>
      </w:r>
      <w:r>
        <w:fldChar w:fldCharType="separate"/>
      </w:r>
      <w:r>
        <w:rPr>
          <w:rStyle w:val="Hyperlink"/>
          <w:rFonts w:eastAsiaTheme="majorEastAsia"/>
          <w:color w:val="6AD1E3"/>
        </w:rPr>
        <w:t>Yojimbo</w:t>
      </w:r>
      <w:proofErr w:type="spellEnd"/>
      <w:r>
        <w:fldChar w:fldCharType="end"/>
      </w:r>
    </w:p>
    <w:p w:rsidR="00336056" w:rsidRDefault="00336056" w:rsidP="00336056">
      <w:pPr>
        <w:pStyle w:val="NormalWeb"/>
        <w:spacing w:before="0" w:beforeAutospacing="0"/>
      </w:pPr>
      <w:r>
        <w:rPr>
          <w:rStyle w:val="Strong"/>
          <w:rFonts w:ascii="Arial" w:eastAsiaTheme="majorEastAsia" w:hAnsi="Arial" w:cs="Arial"/>
        </w:rPr>
        <w:t>Watch - </w:t>
      </w:r>
      <w:proofErr w:type="spellStart"/>
      <w:r>
        <w:fldChar w:fldCharType="begin"/>
      </w:r>
      <w:r>
        <w:instrText xml:space="preserve"> HYPERLINK "http://www.imdb.com/title/tt0056443/" \t "_blank" </w:instrText>
      </w:r>
      <w:r>
        <w:fldChar w:fldCharType="separate"/>
      </w:r>
      <w:r>
        <w:rPr>
          <w:rStyle w:val="Hyperlink"/>
          <w:rFonts w:eastAsiaTheme="majorEastAsia"/>
          <w:color w:val="6AD1E3"/>
        </w:rPr>
        <w:t>Sanjuro</w:t>
      </w:r>
      <w:proofErr w:type="spellEnd"/>
      <w:r>
        <w:fldChar w:fldCharType="end"/>
      </w:r>
    </w:p>
    <w:p w:rsidR="00336056" w:rsidRDefault="00336056" w:rsidP="00336056">
      <w:pPr>
        <w:pStyle w:val="NormalWeb"/>
        <w:spacing w:before="0" w:beforeAutospacing="0"/>
      </w:pPr>
      <w:r>
        <w:t>If you really enjoyed watching </w:t>
      </w:r>
      <w:r>
        <w:rPr>
          <w:rStyle w:val="Emphasis"/>
        </w:rPr>
        <w:t>Star Wars</w:t>
      </w:r>
      <w:r>
        <w:rPr>
          <w:rStyle w:val="Emphasis"/>
          <w:rFonts w:ascii="Arial" w:hAnsi="Arial" w:cs="Arial"/>
          <w:b/>
          <w:bCs/>
        </w:rPr>
        <w:t>, </w:t>
      </w:r>
      <w:r>
        <w:t>the </w:t>
      </w:r>
      <w:r>
        <w:rPr>
          <w:rStyle w:val="Emphasis"/>
        </w:rPr>
        <w:t>Star Wars</w:t>
      </w:r>
      <w:r>
        <w:t> saga is continued in two sequels and three prequels and many more:</w:t>
      </w:r>
    </w:p>
    <w:p w:rsidR="00336056" w:rsidRDefault="00336056" w:rsidP="00336056">
      <w:pPr>
        <w:pStyle w:val="NormalWeb"/>
        <w:spacing w:before="0" w:beforeAutospacing="0"/>
      </w:pPr>
      <w:r>
        <w:t>Luke's story continues in:</w:t>
      </w:r>
    </w:p>
    <w:p w:rsidR="00336056" w:rsidRDefault="00336056" w:rsidP="00336056">
      <w:pPr>
        <w:pStyle w:val="NormalWeb"/>
        <w:spacing w:before="0" w:beforeAutospacing="0"/>
      </w:pPr>
      <w:r>
        <w:rPr>
          <w:rStyle w:val="Strong"/>
          <w:rFonts w:ascii="Arial" w:eastAsiaTheme="majorEastAsia" w:hAnsi="Arial" w:cs="Arial"/>
        </w:rPr>
        <w:t>Review -</w:t>
      </w:r>
      <w:r>
        <w:t> </w:t>
      </w:r>
      <w:hyperlink r:id="rId21" w:tgtFrame="_blank" w:history="1">
        <w:r>
          <w:rPr>
            <w:rStyle w:val="Hyperlink"/>
            <w:rFonts w:eastAsiaTheme="majorEastAsia"/>
            <w:color w:val="6AD1E3"/>
          </w:rPr>
          <w:t>The Empire Strikes Back</w:t>
        </w:r>
      </w:hyperlink>
      <w:r>
        <w:t>  (1980)</w:t>
      </w:r>
    </w:p>
    <w:p w:rsidR="00336056" w:rsidRDefault="00336056" w:rsidP="00336056">
      <w:pPr>
        <w:pStyle w:val="NormalWeb"/>
        <w:spacing w:before="0" w:beforeAutospacing="0"/>
      </w:pPr>
      <w:r>
        <w:rPr>
          <w:rStyle w:val="Strong"/>
          <w:rFonts w:ascii="Arial" w:eastAsiaTheme="majorEastAsia" w:hAnsi="Arial" w:cs="Arial"/>
        </w:rPr>
        <w:t>Review - </w:t>
      </w:r>
      <w:hyperlink r:id="rId22" w:tgtFrame="_blank" w:history="1">
        <w:r>
          <w:rPr>
            <w:rStyle w:val="Hyperlink"/>
            <w:rFonts w:eastAsiaTheme="majorEastAsia"/>
            <w:color w:val="6AD1E3"/>
          </w:rPr>
          <w:t>Return of the Jedi</w:t>
        </w:r>
      </w:hyperlink>
      <w:r>
        <w:t>  (1983)</w:t>
      </w:r>
    </w:p>
    <w:p w:rsidR="00336056" w:rsidRDefault="00336056" w:rsidP="00336056">
      <w:pPr>
        <w:pStyle w:val="NormalWeb"/>
        <w:spacing w:before="0" w:beforeAutospacing="0"/>
      </w:pPr>
      <w:r>
        <w:t>Darth Vader's story is revealed in:</w:t>
      </w:r>
    </w:p>
    <w:p w:rsidR="00336056" w:rsidRDefault="00336056" w:rsidP="00336056">
      <w:pPr>
        <w:pStyle w:val="NormalWeb"/>
        <w:spacing w:before="0" w:beforeAutospacing="0"/>
      </w:pPr>
      <w:r>
        <w:rPr>
          <w:rStyle w:val="Strong"/>
          <w:rFonts w:ascii="Arial" w:eastAsiaTheme="majorEastAsia" w:hAnsi="Arial" w:cs="Arial"/>
        </w:rPr>
        <w:t>Review - </w:t>
      </w:r>
      <w:hyperlink r:id="rId23" w:tgtFrame="_blank" w:history="1">
        <w:r>
          <w:rPr>
            <w:rStyle w:val="Hyperlink"/>
            <w:rFonts w:eastAsiaTheme="majorEastAsia"/>
            <w:color w:val="6AD1E3"/>
          </w:rPr>
          <w:t>The Phantom Menace</w:t>
        </w:r>
      </w:hyperlink>
      <w:r>
        <w:t>  (1999)</w:t>
      </w:r>
    </w:p>
    <w:p w:rsidR="00336056" w:rsidRDefault="00336056" w:rsidP="00336056">
      <w:pPr>
        <w:pStyle w:val="NormalWeb"/>
        <w:spacing w:before="0" w:beforeAutospacing="0"/>
      </w:pPr>
      <w:r>
        <w:rPr>
          <w:rStyle w:val="Strong"/>
          <w:rFonts w:ascii="Arial" w:eastAsiaTheme="majorEastAsia" w:hAnsi="Arial" w:cs="Arial"/>
        </w:rPr>
        <w:t>Review - </w:t>
      </w:r>
      <w:hyperlink r:id="rId24" w:tgtFrame="_blank" w:history="1">
        <w:r>
          <w:rPr>
            <w:rStyle w:val="Hyperlink"/>
            <w:rFonts w:eastAsiaTheme="majorEastAsia"/>
            <w:color w:val="6AD1E3"/>
          </w:rPr>
          <w:t>Attack of the Clones</w:t>
        </w:r>
      </w:hyperlink>
      <w:r>
        <w:t>  (2002)</w:t>
      </w:r>
    </w:p>
    <w:p w:rsidR="00336056" w:rsidRDefault="00336056" w:rsidP="00336056">
      <w:pPr>
        <w:pStyle w:val="NormalWeb"/>
        <w:spacing w:before="0" w:beforeAutospacing="0"/>
      </w:pPr>
      <w:r>
        <w:rPr>
          <w:rStyle w:val="Strong"/>
          <w:rFonts w:ascii="Arial" w:eastAsiaTheme="majorEastAsia" w:hAnsi="Arial" w:cs="Arial"/>
        </w:rPr>
        <w:t>Review - </w:t>
      </w:r>
      <w:hyperlink r:id="rId25" w:tgtFrame="_blank" w:history="1">
        <w:r>
          <w:rPr>
            <w:rStyle w:val="Hyperlink"/>
            <w:rFonts w:eastAsiaTheme="majorEastAsia"/>
            <w:color w:val="6AD1E3"/>
          </w:rPr>
          <w:t xml:space="preserve">Revenge of the </w:t>
        </w:r>
        <w:proofErr w:type="spellStart"/>
        <w:r>
          <w:rPr>
            <w:rStyle w:val="Hyperlink"/>
            <w:rFonts w:eastAsiaTheme="majorEastAsia"/>
            <w:color w:val="6AD1E3"/>
          </w:rPr>
          <w:t>Sith</w:t>
        </w:r>
        <w:proofErr w:type="spellEnd"/>
      </w:hyperlink>
      <w:r>
        <w:t>  (2005)</w:t>
      </w:r>
    </w:p>
    <w:p w:rsidR="00336056" w:rsidRDefault="00336056" w:rsidP="00336056">
      <w:pPr>
        <w:pStyle w:val="NormalWeb"/>
        <w:spacing w:before="0" w:beforeAutospacing="0"/>
      </w:pPr>
      <w:r>
        <w:t>And many more:</w:t>
      </w:r>
    </w:p>
    <w:p w:rsidR="00336056" w:rsidRDefault="00336056" w:rsidP="00336056">
      <w:pPr>
        <w:pStyle w:val="NormalWeb"/>
        <w:spacing w:before="0" w:beforeAutospacing="0"/>
      </w:pPr>
      <w:r>
        <w:rPr>
          <w:rStyle w:val="Strong"/>
          <w:rFonts w:ascii="Arial" w:eastAsiaTheme="majorEastAsia" w:hAnsi="Arial" w:cs="Arial"/>
        </w:rPr>
        <w:t>Review -</w:t>
      </w:r>
      <w:r>
        <w:t> </w:t>
      </w:r>
      <w:hyperlink r:id="rId26" w:tgtFrame="_blank" w:history="1">
        <w:r>
          <w:rPr>
            <w:rStyle w:val="Hyperlink"/>
            <w:rFonts w:eastAsiaTheme="majorEastAsia"/>
            <w:color w:val="6AD1E3"/>
          </w:rPr>
          <w:t>The Clone Wars </w:t>
        </w:r>
      </w:hyperlink>
      <w:r>
        <w:t>(2008)</w:t>
      </w:r>
    </w:p>
    <w:p w:rsidR="00336056" w:rsidRDefault="00336056" w:rsidP="00336056">
      <w:pPr>
        <w:pStyle w:val="NormalWeb"/>
        <w:spacing w:before="0" w:beforeAutospacing="0"/>
      </w:pPr>
      <w:r>
        <w:rPr>
          <w:rStyle w:val="Strong"/>
          <w:rFonts w:ascii="Arial" w:eastAsiaTheme="majorEastAsia" w:hAnsi="Arial" w:cs="Arial"/>
        </w:rPr>
        <w:t>Review - </w:t>
      </w:r>
      <w:hyperlink r:id="rId27" w:tgtFrame="_blank" w:history="1">
        <w:r>
          <w:rPr>
            <w:rStyle w:val="Hyperlink"/>
            <w:rFonts w:eastAsiaTheme="majorEastAsia"/>
            <w:color w:val="6AD1E3"/>
          </w:rPr>
          <w:t>The Force Awakens</w:t>
        </w:r>
      </w:hyperlink>
      <w:r>
        <w:t> (2015)</w:t>
      </w:r>
    </w:p>
    <w:p w:rsidR="00336056" w:rsidRDefault="00336056" w:rsidP="00336056">
      <w:pPr>
        <w:pStyle w:val="NormalWeb"/>
        <w:spacing w:before="0" w:beforeAutospacing="0"/>
      </w:pPr>
      <w:r>
        <w:rPr>
          <w:rStyle w:val="Strong"/>
          <w:rFonts w:ascii="Arial" w:eastAsiaTheme="majorEastAsia" w:hAnsi="Arial" w:cs="Arial"/>
        </w:rPr>
        <w:t>Review - </w:t>
      </w:r>
      <w:hyperlink r:id="rId28" w:tgtFrame="_blank" w:history="1">
        <w:r>
          <w:rPr>
            <w:rStyle w:val="Hyperlink"/>
            <w:rFonts w:eastAsiaTheme="majorEastAsia"/>
            <w:color w:val="6AD1E3"/>
          </w:rPr>
          <w:t>The Last Jedi </w:t>
        </w:r>
      </w:hyperlink>
      <w:r>
        <w:t>(2017)</w:t>
      </w:r>
    </w:p>
    <w:p w:rsidR="00336056" w:rsidRDefault="00336056" w:rsidP="00336056">
      <w:pPr>
        <w:pStyle w:val="NormalWeb"/>
        <w:spacing w:before="0" w:beforeAutospacing="0"/>
      </w:pPr>
      <w:r>
        <w:rPr>
          <w:rStyle w:val="Strong"/>
          <w:rFonts w:ascii="Arial" w:eastAsiaTheme="majorEastAsia" w:hAnsi="Arial" w:cs="Arial"/>
        </w:rPr>
        <w:t>Review - </w:t>
      </w:r>
      <w:hyperlink r:id="rId29" w:tgtFrame="_blank" w:history="1">
        <w:r>
          <w:rPr>
            <w:rStyle w:val="Hyperlink"/>
            <w:rFonts w:eastAsiaTheme="majorEastAsia"/>
            <w:color w:val="6AD1E3"/>
          </w:rPr>
          <w:t>Episode IX</w:t>
        </w:r>
      </w:hyperlink>
      <w:r>
        <w:t> (2019)</w:t>
      </w:r>
    </w:p>
    <w:p w:rsidR="00336056" w:rsidRDefault="00336056" w:rsidP="00336056">
      <w:pPr>
        <w:pStyle w:val="Heading2"/>
        <w:spacing w:before="0"/>
        <w:rPr>
          <w:rFonts w:ascii="inherit" w:hAnsi="inherit"/>
        </w:rPr>
      </w:pPr>
      <w:r>
        <w:rPr>
          <w:rFonts w:ascii="inherit" w:hAnsi="inherit"/>
          <w:b/>
          <w:bCs/>
        </w:rPr>
        <w:t>Essential Skills - Thinking</w:t>
      </w:r>
    </w:p>
    <w:p w:rsidR="00336056" w:rsidRDefault="00336056" w:rsidP="00336056">
      <w:pPr>
        <w:pStyle w:val="NormalWeb"/>
        <w:spacing w:before="0" w:beforeAutospacing="0"/>
      </w:pPr>
      <w:r>
        <w:t xml:space="preserve">Previously you were introduced to </w:t>
      </w:r>
      <w:proofErr w:type="spellStart"/>
      <w:r>
        <w:t>Pamoja's</w:t>
      </w:r>
      <w:proofErr w:type="spellEnd"/>
      <w:r>
        <w:t xml:space="preserve"> Essential Skills.</w:t>
      </w:r>
    </w:p>
    <w:p w:rsidR="00336056" w:rsidRDefault="00336056" w:rsidP="00336056">
      <w:pPr>
        <w:pStyle w:val="NormalWeb"/>
        <w:spacing w:before="0" w:beforeAutospacing="0"/>
      </w:pPr>
      <w:r>
        <w:t>Let's look at employing our</w:t>
      </w:r>
      <w:r>
        <w:rPr>
          <w:rStyle w:val="Emphasis"/>
        </w:rPr>
        <w:t> Thinking</w:t>
      </w:r>
      <w:r>
        <w:t> skills.</w:t>
      </w:r>
    </w:p>
    <w:p w:rsidR="00336056" w:rsidRDefault="00336056" w:rsidP="00336056">
      <w:pPr>
        <w:pStyle w:val="NormalWeb"/>
        <w:spacing w:before="0" w:beforeAutospacing="0"/>
      </w:pPr>
      <w:r>
        <w:t>Review </w:t>
      </w:r>
      <w:r>
        <w:rPr>
          <w:rStyle w:val="Emphasis"/>
        </w:rPr>
        <w:t>Star Wars</w:t>
      </w:r>
      <w:r>
        <w:t> and identify the following elements used within 'the setup' portion of its story structure -</w:t>
      </w:r>
    </w:p>
    <w:p w:rsidR="00336056" w:rsidRDefault="00336056" w:rsidP="00336056">
      <w:pPr>
        <w:numPr>
          <w:ilvl w:val="0"/>
          <w:numId w:val="2"/>
        </w:numPr>
        <w:spacing w:before="100" w:beforeAutospacing="1" w:after="100" w:afterAutospacing="1" w:line="240" w:lineRule="auto"/>
      </w:pPr>
      <w:r>
        <w:t>Genre</w:t>
      </w:r>
    </w:p>
    <w:p w:rsidR="00336056" w:rsidRDefault="00336056" w:rsidP="00336056">
      <w:pPr>
        <w:numPr>
          <w:ilvl w:val="0"/>
          <w:numId w:val="2"/>
        </w:numPr>
        <w:spacing w:before="100" w:beforeAutospacing="1" w:after="100" w:afterAutospacing="1" w:line="240" w:lineRule="auto"/>
      </w:pPr>
      <w:r>
        <w:t>setting</w:t>
      </w:r>
    </w:p>
    <w:p w:rsidR="00336056" w:rsidRDefault="00336056" w:rsidP="00336056">
      <w:pPr>
        <w:numPr>
          <w:ilvl w:val="0"/>
          <w:numId w:val="2"/>
        </w:numPr>
        <w:spacing w:before="100" w:beforeAutospacing="1" w:after="100" w:afterAutospacing="1" w:line="240" w:lineRule="auto"/>
      </w:pPr>
      <w:r>
        <w:t xml:space="preserve">characters </w:t>
      </w:r>
      <w:proofErr w:type="gramStart"/>
      <w:r>
        <w:t>( protagonist</w:t>
      </w:r>
      <w:proofErr w:type="gramEnd"/>
      <w:r>
        <w:t xml:space="preserve"> / antagonist )</w:t>
      </w:r>
    </w:p>
    <w:p w:rsidR="00336056" w:rsidRDefault="00336056" w:rsidP="00336056">
      <w:pPr>
        <w:numPr>
          <w:ilvl w:val="0"/>
          <w:numId w:val="2"/>
        </w:numPr>
        <w:spacing w:before="100" w:beforeAutospacing="1" w:after="100" w:afterAutospacing="1" w:line="240" w:lineRule="auto"/>
      </w:pPr>
      <w:r>
        <w:t>dramatic premise</w:t>
      </w:r>
    </w:p>
    <w:p w:rsidR="00336056" w:rsidRDefault="00336056" w:rsidP="00336056">
      <w:pPr>
        <w:numPr>
          <w:ilvl w:val="0"/>
          <w:numId w:val="2"/>
        </w:numPr>
        <w:spacing w:before="100" w:beforeAutospacing="1" w:after="100" w:afterAutospacing="1" w:line="240" w:lineRule="auto"/>
      </w:pPr>
      <w:r>
        <w:t xml:space="preserve">dramatic </w:t>
      </w:r>
      <w:proofErr w:type="spellStart"/>
      <w:r>
        <w:t>situaion</w:t>
      </w:r>
      <w:proofErr w:type="spellEnd"/>
    </w:p>
    <w:p w:rsidR="00336056" w:rsidRDefault="00336056" w:rsidP="00336056">
      <w:pPr>
        <w:numPr>
          <w:ilvl w:val="0"/>
          <w:numId w:val="2"/>
        </w:numPr>
        <w:spacing w:before="100" w:beforeAutospacing="1" w:after="100" w:afterAutospacing="1" w:line="240" w:lineRule="auto"/>
      </w:pPr>
      <w:r>
        <w:t>initiating incident</w:t>
      </w:r>
    </w:p>
    <w:p w:rsidR="00336056" w:rsidRDefault="00336056" w:rsidP="00336056">
      <w:pPr>
        <w:numPr>
          <w:ilvl w:val="0"/>
          <w:numId w:val="2"/>
        </w:numPr>
        <w:spacing w:before="100" w:beforeAutospacing="1" w:after="100" w:afterAutospacing="1" w:line="240" w:lineRule="auto"/>
      </w:pPr>
      <w:r>
        <w:t>Plot Point 1</w:t>
      </w:r>
    </w:p>
    <w:p w:rsidR="00336056" w:rsidRDefault="00336056" w:rsidP="00336056">
      <w:pPr>
        <w:rPr>
          <w:b/>
          <w:sz w:val="32"/>
        </w:rPr>
      </w:pPr>
    </w:p>
    <w:p w:rsidR="00336056" w:rsidRDefault="00336056" w:rsidP="00336056">
      <w:pPr>
        <w:rPr>
          <w:b/>
          <w:sz w:val="32"/>
        </w:rPr>
      </w:pPr>
    </w:p>
    <w:p w:rsidR="00336056" w:rsidRPr="00336056" w:rsidRDefault="00336056" w:rsidP="00336056">
      <w:pPr>
        <w:shd w:val="clear" w:color="auto" w:fill="FFFFFF"/>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Watch the following IB student-created film -</w:t>
      </w:r>
    </w:p>
    <w:p w:rsidR="00336056" w:rsidRPr="00336056" w:rsidRDefault="00336056" w:rsidP="00336056">
      <w:pPr>
        <w:shd w:val="clear" w:color="auto" w:fill="FFFFFF"/>
        <w:spacing w:after="100" w:afterAutospacing="1" w:line="240" w:lineRule="auto"/>
        <w:rPr>
          <w:rFonts w:ascii="Arial" w:eastAsia="Times New Roman" w:hAnsi="Arial" w:cs="Arial"/>
          <w:color w:val="2C2A29"/>
          <w:sz w:val="24"/>
          <w:szCs w:val="24"/>
        </w:rPr>
      </w:pPr>
      <w:r w:rsidRPr="00336056">
        <w:rPr>
          <w:rFonts w:ascii="Arial" w:eastAsia="Times New Roman" w:hAnsi="Arial" w:cs="Arial"/>
          <w:b/>
          <w:bCs/>
          <w:color w:val="2C2A29"/>
          <w:sz w:val="24"/>
          <w:szCs w:val="24"/>
        </w:rPr>
        <w:t>Watch - </w:t>
      </w:r>
      <w:r w:rsidRPr="00336056">
        <w:rPr>
          <w:rFonts w:ascii="Arial" w:eastAsia="Times New Roman" w:hAnsi="Arial" w:cs="Arial"/>
          <w:color w:val="2C2A29"/>
          <w:sz w:val="24"/>
          <w:szCs w:val="24"/>
        </w:rPr>
        <w:t> </w:t>
      </w:r>
      <w:hyperlink r:id="rId30" w:tgtFrame="_blank" w:history="1">
        <w:r w:rsidRPr="00336056">
          <w:rPr>
            <w:rFonts w:ascii="Arial" w:eastAsia="Times New Roman" w:hAnsi="Arial" w:cs="Arial"/>
            <w:color w:val="6AD1E3"/>
            <w:sz w:val="24"/>
            <w:szCs w:val="24"/>
            <w:u w:val="single"/>
          </w:rPr>
          <w:t>Life Just Happens</w:t>
        </w:r>
      </w:hyperlink>
    </w:p>
    <w:p w:rsidR="00336056" w:rsidRPr="00336056" w:rsidRDefault="00336056" w:rsidP="00336056">
      <w:pPr>
        <w:shd w:val="clear" w:color="auto" w:fill="FFFFFF"/>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Identify the 'setup' within the film and discuss how it builds audience expectations -</w:t>
      </w:r>
    </w:p>
    <w:p w:rsidR="00336056" w:rsidRPr="00336056" w:rsidRDefault="00336056" w:rsidP="00336056">
      <w:pPr>
        <w:numPr>
          <w:ilvl w:val="0"/>
          <w:numId w:val="3"/>
        </w:numPr>
        <w:shd w:val="clear" w:color="auto" w:fill="FFFFFF"/>
        <w:spacing w:before="100" w:beforeAutospacing="1"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Identify the element of 'confrontation' within the film and discuss how it builds conflict.</w:t>
      </w:r>
    </w:p>
    <w:p w:rsidR="00336056" w:rsidRPr="00336056" w:rsidRDefault="00336056" w:rsidP="00336056">
      <w:pPr>
        <w:numPr>
          <w:ilvl w:val="0"/>
          <w:numId w:val="3"/>
        </w:numPr>
        <w:shd w:val="clear" w:color="auto" w:fill="FFFFFF"/>
        <w:spacing w:before="100" w:beforeAutospacing="1"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Identify the 'resolution' within the film</w:t>
      </w:r>
    </w:p>
    <w:p w:rsidR="00336056" w:rsidRPr="00336056" w:rsidRDefault="00336056" w:rsidP="00336056">
      <w:pPr>
        <w:numPr>
          <w:ilvl w:val="1"/>
          <w:numId w:val="3"/>
        </w:numPr>
        <w:shd w:val="clear" w:color="auto" w:fill="FFFFFF"/>
        <w:spacing w:before="100" w:beforeAutospacing="1"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discuss how it meets / violates audience expectations.</w:t>
      </w:r>
    </w:p>
    <w:p w:rsidR="00336056" w:rsidRPr="00336056" w:rsidRDefault="00336056" w:rsidP="00336056">
      <w:pPr>
        <w:shd w:val="clear" w:color="auto" w:fill="FFFFFF"/>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Collate your response to each of the items above into a PDF document for submission.</w:t>
      </w:r>
    </w:p>
    <w:p w:rsidR="00336056" w:rsidRPr="00336056" w:rsidRDefault="00336056" w:rsidP="00336056">
      <w:pPr>
        <w:shd w:val="clear" w:color="auto" w:fill="FFFFFF"/>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 xml:space="preserve">At the same time, make sure you have uploaded your document to the appropriate area in your TEXTUAL ANALYSIS </w:t>
      </w:r>
      <w:proofErr w:type="gramStart"/>
      <w:r w:rsidRPr="00336056">
        <w:rPr>
          <w:rFonts w:ascii="Arial" w:eastAsia="Times New Roman" w:hAnsi="Arial" w:cs="Arial"/>
          <w:color w:val="2C2A29"/>
          <w:sz w:val="24"/>
          <w:szCs w:val="24"/>
        </w:rPr>
        <w:t>( TA</w:t>
      </w:r>
      <w:proofErr w:type="gramEnd"/>
      <w:r w:rsidRPr="00336056">
        <w:rPr>
          <w:rFonts w:ascii="Arial" w:eastAsia="Times New Roman" w:hAnsi="Arial" w:cs="Arial"/>
          <w:color w:val="2C2A29"/>
          <w:sz w:val="24"/>
          <w:szCs w:val="24"/>
        </w:rPr>
        <w:t xml:space="preserve"> ) IB Film website.</w:t>
      </w:r>
    </w:p>
    <w:p w:rsidR="00336056" w:rsidRPr="00336056" w:rsidRDefault="00336056" w:rsidP="00336056">
      <w:pPr>
        <w:shd w:val="clear" w:color="auto" w:fill="FFFFFF"/>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You will be graded according to the following rubric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0"/>
        <w:gridCol w:w="8925"/>
      </w:tblGrid>
      <w:tr w:rsidR="00336056" w:rsidRPr="00336056" w:rsidTr="00336056">
        <w:tc>
          <w:tcPr>
            <w:tcW w:w="1260"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0" w:line="240" w:lineRule="auto"/>
              <w:jc w:val="center"/>
              <w:rPr>
                <w:rFonts w:ascii="Arial" w:eastAsia="Times New Roman" w:hAnsi="Arial" w:cs="Arial"/>
                <w:color w:val="2C2A29"/>
                <w:sz w:val="24"/>
                <w:szCs w:val="24"/>
              </w:rPr>
            </w:pPr>
            <w:proofErr w:type="spellStart"/>
            <w:r w:rsidRPr="00336056">
              <w:rPr>
                <w:rFonts w:ascii="Arial" w:eastAsia="Times New Roman" w:hAnsi="Arial" w:cs="Arial"/>
                <w:b/>
                <w:bCs/>
                <w:color w:val="2C2A29"/>
                <w:sz w:val="24"/>
                <w:szCs w:val="24"/>
              </w:rPr>
              <w:t>Markband</w:t>
            </w:r>
            <w:proofErr w:type="spellEnd"/>
          </w:p>
        </w:tc>
        <w:tc>
          <w:tcPr>
            <w:tcW w:w="8925"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0" w:line="240" w:lineRule="auto"/>
              <w:jc w:val="center"/>
              <w:rPr>
                <w:rFonts w:ascii="Arial" w:eastAsia="Times New Roman" w:hAnsi="Arial" w:cs="Arial"/>
                <w:color w:val="2C2A29"/>
                <w:sz w:val="24"/>
                <w:szCs w:val="24"/>
              </w:rPr>
            </w:pPr>
            <w:proofErr w:type="spellStart"/>
            <w:r w:rsidRPr="00336056">
              <w:rPr>
                <w:rFonts w:ascii="Arial" w:eastAsia="Times New Roman" w:hAnsi="Arial" w:cs="Arial"/>
                <w:b/>
                <w:bCs/>
                <w:color w:val="2C2A29"/>
                <w:sz w:val="24"/>
                <w:szCs w:val="24"/>
              </w:rPr>
              <w:t>Markband</w:t>
            </w:r>
            <w:proofErr w:type="spellEnd"/>
            <w:r w:rsidRPr="00336056">
              <w:rPr>
                <w:rFonts w:ascii="Arial" w:eastAsia="Times New Roman" w:hAnsi="Arial" w:cs="Arial"/>
                <w:b/>
                <w:bCs/>
                <w:color w:val="2C2A29"/>
                <w:sz w:val="24"/>
                <w:szCs w:val="24"/>
              </w:rPr>
              <w:t xml:space="preserve"> Descriptor</w:t>
            </w:r>
          </w:p>
        </w:tc>
      </w:tr>
      <w:tr w:rsidR="00336056" w:rsidRPr="00336056" w:rsidTr="00336056">
        <w:tc>
          <w:tcPr>
            <w:tcW w:w="1260"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0" w:line="240" w:lineRule="auto"/>
              <w:jc w:val="center"/>
              <w:rPr>
                <w:rFonts w:ascii="Arial" w:eastAsia="Times New Roman" w:hAnsi="Arial" w:cs="Arial"/>
                <w:color w:val="2C2A29"/>
                <w:sz w:val="24"/>
                <w:szCs w:val="24"/>
              </w:rPr>
            </w:pPr>
            <w:r w:rsidRPr="00336056">
              <w:rPr>
                <w:rFonts w:ascii="Arial" w:eastAsia="Times New Roman" w:hAnsi="Arial" w:cs="Arial"/>
                <w:color w:val="2C2A29"/>
                <w:sz w:val="24"/>
                <w:szCs w:val="24"/>
              </w:rPr>
              <w:t>1</w:t>
            </w:r>
          </w:p>
        </w:tc>
        <w:tc>
          <w:tcPr>
            <w:tcW w:w="8925"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There is a little or no understanding of how the stages of the three-act structure relates to the film under discussion. The report lacks sufficient detail.</w:t>
            </w:r>
          </w:p>
        </w:tc>
      </w:tr>
      <w:tr w:rsidR="00336056" w:rsidRPr="00336056" w:rsidTr="00336056">
        <w:tc>
          <w:tcPr>
            <w:tcW w:w="1260"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0" w:line="240" w:lineRule="auto"/>
              <w:jc w:val="center"/>
              <w:rPr>
                <w:rFonts w:ascii="Arial" w:eastAsia="Times New Roman" w:hAnsi="Arial" w:cs="Arial"/>
                <w:color w:val="2C2A29"/>
                <w:sz w:val="24"/>
                <w:szCs w:val="24"/>
              </w:rPr>
            </w:pPr>
            <w:r w:rsidRPr="00336056">
              <w:rPr>
                <w:rFonts w:ascii="Arial" w:eastAsia="Times New Roman" w:hAnsi="Arial" w:cs="Arial"/>
                <w:color w:val="2C2A29"/>
                <w:sz w:val="24"/>
                <w:szCs w:val="24"/>
              </w:rPr>
              <w:t>2</w:t>
            </w:r>
          </w:p>
        </w:tc>
        <w:tc>
          <w:tcPr>
            <w:tcW w:w="8925"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There is a limited understanding of how the stages of the three-act structure relates to the film under discussion. The report lacks sufficient detail.</w:t>
            </w:r>
          </w:p>
        </w:tc>
      </w:tr>
      <w:tr w:rsidR="00336056" w:rsidRPr="00336056" w:rsidTr="00336056">
        <w:tc>
          <w:tcPr>
            <w:tcW w:w="1260"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0" w:line="240" w:lineRule="auto"/>
              <w:jc w:val="center"/>
              <w:rPr>
                <w:rFonts w:ascii="Arial" w:eastAsia="Times New Roman" w:hAnsi="Arial" w:cs="Arial"/>
                <w:color w:val="2C2A29"/>
                <w:sz w:val="24"/>
                <w:szCs w:val="24"/>
              </w:rPr>
            </w:pPr>
            <w:r w:rsidRPr="00336056">
              <w:rPr>
                <w:rFonts w:ascii="Arial" w:eastAsia="Times New Roman" w:hAnsi="Arial" w:cs="Arial"/>
                <w:color w:val="2C2A29"/>
                <w:sz w:val="24"/>
                <w:szCs w:val="24"/>
              </w:rPr>
              <w:t>3</w:t>
            </w:r>
          </w:p>
        </w:tc>
        <w:tc>
          <w:tcPr>
            <w:tcW w:w="8925"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There is a satisfactory understanding of how the stages of three-act structure relates to the film under discussion. The report is detailed.</w:t>
            </w:r>
          </w:p>
        </w:tc>
      </w:tr>
      <w:tr w:rsidR="00336056" w:rsidRPr="00336056" w:rsidTr="00336056">
        <w:tc>
          <w:tcPr>
            <w:tcW w:w="1260"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0" w:line="240" w:lineRule="auto"/>
              <w:jc w:val="center"/>
              <w:rPr>
                <w:rFonts w:ascii="Arial" w:eastAsia="Times New Roman" w:hAnsi="Arial" w:cs="Arial"/>
                <w:color w:val="2C2A29"/>
                <w:sz w:val="24"/>
                <w:szCs w:val="24"/>
              </w:rPr>
            </w:pPr>
            <w:r w:rsidRPr="00336056">
              <w:rPr>
                <w:rFonts w:ascii="Arial" w:eastAsia="Times New Roman" w:hAnsi="Arial" w:cs="Arial"/>
                <w:color w:val="2C2A29"/>
                <w:sz w:val="24"/>
                <w:szCs w:val="24"/>
              </w:rPr>
              <w:t>4</w:t>
            </w:r>
          </w:p>
        </w:tc>
        <w:tc>
          <w:tcPr>
            <w:tcW w:w="8925"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There is a good understanding of how the stages of the three-act structure relates to the film under discussion. The report is detailed.</w:t>
            </w:r>
          </w:p>
        </w:tc>
      </w:tr>
      <w:tr w:rsidR="00336056" w:rsidRPr="00336056" w:rsidTr="00336056">
        <w:tc>
          <w:tcPr>
            <w:tcW w:w="1260"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0" w:line="240" w:lineRule="auto"/>
              <w:jc w:val="center"/>
              <w:rPr>
                <w:rFonts w:ascii="Arial" w:eastAsia="Times New Roman" w:hAnsi="Arial" w:cs="Arial"/>
                <w:color w:val="2C2A29"/>
                <w:sz w:val="24"/>
                <w:szCs w:val="24"/>
              </w:rPr>
            </w:pPr>
            <w:r w:rsidRPr="00336056">
              <w:rPr>
                <w:rFonts w:ascii="Arial" w:eastAsia="Times New Roman" w:hAnsi="Arial" w:cs="Arial"/>
                <w:color w:val="2C2A29"/>
                <w:sz w:val="24"/>
                <w:szCs w:val="24"/>
              </w:rPr>
              <w:t>5</w:t>
            </w:r>
          </w:p>
        </w:tc>
        <w:tc>
          <w:tcPr>
            <w:tcW w:w="8925" w:type="dxa"/>
            <w:tcBorders>
              <w:top w:val="single" w:sz="6" w:space="0" w:color="55595C"/>
              <w:left w:val="outset" w:sz="6" w:space="0" w:color="55595C"/>
              <w:bottom w:val="outset" w:sz="6" w:space="0" w:color="55595C"/>
              <w:right w:val="outset" w:sz="6" w:space="0" w:color="55595C"/>
            </w:tcBorders>
            <w:shd w:val="clear" w:color="auto" w:fill="FFFFFF"/>
            <w:vAlign w:val="center"/>
            <w:hideMark/>
          </w:tcPr>
          <w:p w:rsidR="00336056" w:rsidRPr="00336056" w:rsidRDefault="00336056" w:rsidP="00336056">
            <w:pPr>
              <w:spacing w:after="100" w:afterAutospacing="1" w:line="240" w:lineRule="auto"/>
              <w:rPr>
                <w:rFonts w:ascii="Arial" w:eastAsia="Times New Roman" w:hAnsi="Arial" w:cs="Arial"/>
                <w:color w:val="2C2A29"/>
                <w:sz w:val="24"/>
                <w:szCs w:val="24"/>
              </w:rPr>
            </w:pPr>
            <w:r w:rsidRPr="00336056">
              <w:rPr>
                <w:rFonts w:ascii="Arial" w:eastAsia="Times New Roman" w:hAnsi="Arial" w:cs="Arial"/>
                <w:color w:val="2C2A29"/>
                <w:sz w:val="24"/>
                <w:szCs w:val="24"/>
              </w:rPr>
              <w:t>There is an excellent understanding of how the stages of the three-act structure relates to the film under discussion. The report is detailed.</w:t>
            </w:r>
          </w:p>
        </w:tc>
      </w:tr>
    </w:tbl>
    <w:p w:rsidR="00336056" w:rsidRDefault="00336056" w:rsidP="00336056">
      <w:pPr>
        <w:rPr>
          <w:b/>
          <w:sz w:val="32"/>
        </w:rPr>
      </w:pPr>
    </w:p>
    <w:p w:rsidR="00336056" w:rsidRDefault="00336056" w:rsidP="00336056">
      <w:pPr>
        <w:pStyle w:val="Heading1"/>
        <w:shd w:val="clear" w:color="auto" w:fill="FFFFFF"/>
        <w:spacing w:before="0" w:beforeAutospacing="0"/>
        <w:rPr>
          <w:rFonts w:ascii="Arial" w:hAnsi="Arial" w:cs="Arial"/>
          <w:b w:val="0"/>
          <w:bCs w:val="0"/>
          <w:color w:val="2C2A29"/>
        </w:rPr>
      </w:pPr>
      <w:r>
        <w:rPr>
          <w:rFonts w:ascii="Arial" w:hAnsi="Arial" w:cs="Arial"/>
          <w:b w:val="0"/>
          <w:bCs w:val="0"/>
          <w:color w:val="2C2A29"/>
        </w:rPr>
        <w:t>Three-Act Structure</w:t>
      </w:r>
    </w:p>
    <w:p w:rsidR="00336056" w:rsidRDefault="00336056" w:rsidP="00336056">
      <w:pPr>
        <w:pStyle w:val="NormalWeb"/>
        <w:spacing w:before="0" w:beforeAutospacing="0"/>
      </w:pPr>
      <w:r>
        <w:t>Collate your responses into a PDF document for submission.</w:t>
      </w:r>
    </w:p>
    <w:p w:rsidR="00336056" w:rsidRDefault="00336056" w:rsidP="00336056">
      <w:pPr>
        <w:pStyle w:val="NormalWeb"/>
        <w:spacing w:before="0" w:beforeAutospacing="0"/>
      </w:pPr>
      <w:r>
        <w:t>At the same time, make sure you have uploaded your document to the TEXTUAL ANALYSIS area in your IB Film Studies Portfolio Website.</w:t>
      </w:r>
    </w:p>
    <w:p w:rsidR="00336056" w:rsidRDefault="00336056" w:rsidP="00336056">
      <w:pPr>
        <w:pStyle w:val="NormalWeb"/>
        <w:spacing w:before="0" w:beforeAutospacing="0"/>
      </w:pPr>
      <w:r>
        <w:rPr>
          <w:rStyle w:val="Strong"/>
          <w:rFonts w:ascii="Arial" w:hAnsi="Arial" w:cs="Arial"/>
        </w:rPr>
        <w:t>Review </w:t>
      </w:r>
      <w:r>
        <w:t>- </w:t>
      </w:r>
      <w:hyperlink r:id="rId31" w:tgtFrame="_blank" w:history="1">
        <w:r>
          <w:rPr>
            <w:rStyle w:val="Hyperlink"/>
            <w:rFonts w:eastAsiaTheme="majorEastAsia"/>
            <w:color w:val="6AD1E3"/>
          </w:rPr>
          <w:t>IB Film Studies Portfolio Website</w:t>
        </w:r>
      </w:hyperlink>
    </w:p>
    <w:p w:rsidR="00336056" w:rsidRDefault="00336056" w:rsidP="00336056">
      <w:pPr>
        <w:pStyle w:val="NormalWeb"/>
        <w:spacing w:before="0" w:beforeAutospacing="0"/>
      </w:pPr>
      <w:r>
        <w:t> </w:t>
      </w:r>
    </w:p>
    <w:p w:rsidR="00336056" w:rsidRDefault="00336056" w:rsidP="00336056">
      <w:pPr>
        <w:pStyle w:val="NormalWeb"/>
        <w:spacing w:before="0" w:beforeAutospacing="0"/>
      </w:pPr>
      <w:r>
        <w:rPr>
          <w:rStyle w:val="Strong"/>
          <w:rFonts w:ascii="Arial" w:hAnsi="Arial" w:cs="Arial"/>
        </w:rPr>
        <w:t>Note:</w:t>
      </w:r>
      <w:r>
        <w:t> For all assignments, title your document in the following way -</w:t>
      </w:r>
    </w:p>
    <w:p w:rsidR="00336056" w:rsidRDefault="00336056" w:rsidP="00336056">
      <w:pPr>
        <w:pStyle w:val="NormalWeb"/>
        <w:spacing w:before="0" w:beforeAutospacing="0"/>
      </w:pPr>
      <w:r>
        <w:t>(</w:t>
      </w:r>
      <w:r>
        <w:rPr>
          <w:rStyle w:val="Emphasis"/>
        </w:rPr>
        <w:t>Title of assignment</w:t>
      </w:r>
      <w:r>
        <w:t>) (</w:t>
      </w:r>
      <w:r>
        <w:rPr>
          <w:rStyle w:val="Emphasis"/>
        </w:rPr>
        <w:t>First name</w:t>
      </w:r>
      <w:r>
        <w:t>) (</w:t>
      </w:r>
      <w:r>
        <w:rPr>
          <w:rStyle w:val="Emphasis"/>
        </w:rPr>
        <w:t>Initial of your second name</w:t>
      </w:r>
      <w:r>
        <w:t>) </w:t>
      </w:r>
    </w:p>
    <w:p w:rsidR="00336056" w:rsidRDefault="00336056" w:rsidP="00336056">
      <w:pPr>
        <w:pStyle w:val="NormalWeb"/>
        <w:spacing w:before="0" w:beforeAutospacing="0"/>
      </w:pPr>
      <w:r>
        <w:t>For example, if your name is Sanjay Kumar, and you are submitting this assignment, Three-Act Structure, the file will be titled -</w:t>
      </w:r>
    </w:p>
    <w:p w:rsidR="00AE7E78" w:rsidRDefault="00336056" w:rsidP="00336056">
      <w:pPr>
        <w:pStyle w:val="NormalWeb"/>
        <w:spacing w:before="0" w:beforeAutospacing="0"/>
      </w:pPr>
      <w:r>
        <w:t>Three-Act Structure Sanjay K.</w:t>
      </w:r>
      <w:bookmarkStart w:id="0" w:name="_GoBack"/>
      <w:bookmarkEnd w:id="0"/>
    </w:p>
    <w:sectPr w:rsidR="00AE7E78" w:rsidSect="00336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451CE"/>
    <w:multiLevelType w:val="multilevel"/>
    <w:tmpl w:val="0B8C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5237"/>
    <w:multiLevelType w:val="multilevel"/>
    <w:tmpl w:val="C220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022A8"/>
    <w:multiLevelType w:val="multilevel"/>
    <w:tmpl w:val="92D2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56"/>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6056"/>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8BD6"/>
  <w15:chartTrackingRefBased/>
  <w15:docId w15:val="{76CE5FBF-78F0-43F7-A31F-112E144C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056"/>
  </w:style>
  <w:style w:type="paragraph" w:styleId="Heading1">
    <w:name w:val="heading 1"/>
    <w:basedOn w:val="Normal"/>
    <w:link w:val="Heading1Char"/>
    <w:uiPriority w:val="9"/>
    <w:qFormat/>
    <w:rsid w:val="00336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6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60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60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5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36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6056"/>
    <w:rPr>
      <w:i/>
      <w:iCs/>
    </w:rPr>
  </w:style>
  <w:style w:type="character" w:styleId="Strong">
    <w:name w:val="Strong"/>
    <w:basedOn w:val="DefaultParagraphFont"/>
    <w:uiPriority w:val="22"/>
    <w:qFormat/>
    <w:rsid w:val="00336056"/>
    <w:rPr>
      <w:b/>
      <w:bCs/>
    </w:rPr>
  </w:style>
  <w:style w:type="character" w:customStyle="1" w:styleId="Heading2Char">
    <w:name w:val="Heading 2 Char"/>
    <w:basedOn w:val="DefaultParagraphFont"/>
    <w:link w:val="Heading2"/>
    <w:uiPriority w:val="9"/>
    <w:semiHidden/>
    <w:rsid w:val="0033605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3605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336056"/>
    <w:rPr>
      <w:color w:val="0000FF"/>
      <w:u w:val="single"/>
    </w:rPr>
  </w:style>
  <w:style w:type="character" w:customStyle="1" w:styleId="Heading3Char">
    <w:name w:val="Heading 3 Char"/>
    <w:basedOn w:val="DefaultParagraphFont"/>
    <w:link w:val="Heading3"/>
    <w:uiPriority w:val="9"/>
    <w:semiHidden/>
    <w:rsid w:val="003360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8968">
      <w:bodyDiv w:val="1"/>
      <w:marLeft w:val="0"/>
      <w:marRight w:val="0"/>
      <w:marTop w:val="0"/>
      <w:marBottom w:val="0"/>
      <w:divBdr>
        <w:top w:val="none" w:sz="0" w:space="0" w:color="auto"/>
        <w:left w:val="none" w:sz="0" w:space="0" w:color="auto"/>
        <w:bottom w:val="none" w:sz="0" w:space="0" w:color="auto"/>
        <w:right w:val="none" w:sz="0" w:space="0" w:color="auto"/>
      </w:divBdr>
    </w:div>
    <w:div w:id="279652308">
      <w:bodyDiv w:val="1"/>
      <w:marLeft w:val="0"/>
      <w:marRight w:val="0"/>
      <w:marTop w:val="0"/>
      <w:marBottom w:val="0"/>
      <w:divBdr>
        <w:top w:val="none" w:sz="0" w:space="0" w:color="auto"/>
        <w:left w:val="none" w:sz="0" w:space="0" w:color="auto"/>
        <w:bottom w:val="none" w:sz="0" w:space="0" w:color="auto"/>
        <w:right w:val="none" w:sz="0" w:space="0" w:color="auto"/>
      </w:divBdr>
    </w:div>
    <w:div w:id="429010411">
      <w:bodyDiv w:val="1"/>
      <w:marLeft w:val="0"/>
      <w:marRight w:val="0"/>
      <w:marTop w:val="0"/>
      <w:marBottom w:val="0"/>
      <w:divBdr>
        <w:top w:val="none" w:sz="0" w:space="0" w:color="auto"/>
        <w:left w:val="none" w:sz="0" w:space="0" w:color="auto"/>
        <w:bottom w:val="none" w:sz="0" w:space="0" w:color="auto"/>
        <w:right w:val="none" w:sz="0" w:space="0" w:color="auto"/>
      </w:divBdr>
      <w:divsChild>
        <w:div w:id="1578438425">
          <w:marLeft w:val="0"/>
          <w:marRight w:val="0"/>
          <w:marTop w:val="0"/>
          <w:marBottom w:val="0"/>
          <w:divBdr>
            <w:top w:val="none" w:sz="0" w:space="0" w:color="auto"/>
            <w:left w:val="none" w:sz="0" w:space="0" w:color="auto"/>
            <w:bottom w:val="single" w:sz="6" w:space="0" w:color="E4E4E4"/>
            <w:right w:val="none" w:sz="0" w:space="0" w:color="auto"/>
          </w:divBdr>
          <w:divsChild>
            <w:div w:id="1559047971">
              <w:marLeft w:val="0"/>
              <w:marRight w:val="0"/>
              <w:marTop w:val="0"/>
              <w:marBottom w:val="0"/>
              <w:divBdr>
                <w:top w:val="none" w:sz="0" w:space="0" w:color="auto"/>
                <w:left w:val="none" w:sz="0" w:space="0" w:color="auto"/>
                <w:bottom w:val="none" w:sz="0" w:space="0" w:color="auto"/>
                <w:right w:val="none" w:sz="0" w:space="0" w:color="auto"/>
              </w:divBdr>
            </w:div>
          </w:divsChild>
        </w:div>
        <w:div w:id="125315509">
          <w:marLeft w:val="0"/>
          <w:marRight w:val="0"/>
          <w:marTop w:val="0"/>
          <w:marBottom w:val="0"/>
          <w:divBdr>
            <w:top w:val="none" w:sz="0" w:space="0" w:color="auto"/>
            <w:left w:val="none" w:sz="0" w:space="0" w:color="auto"/>
            <w:bottom w:val="none" w:sz="0" w:space="0" w:color="auto"/>
            <w:right w:val="none" w:sz="0" w:space="0" w:color="auto"/>
          </w:divBdr>
          <w:divsChild>
            <w:div w:id="468398721">
              <w:marLeft w:val="0"/>
              <w:marRight w:val="0"/>
              <w:marTop w:val="0"/>
              <w:marBottom w:val="0"/>
              <w:divBdr>
                <w:top w:val="none" w:sz="0" w:space="0" w:color="auto"/>
                <w:left w:val="none" w:sz="0" w:space="0" w:color="auto"/>
                <w:bottom w:val="none" w:sz="0" w:space="0" w:color="auto"/>
                <w:right w:val="none" w:sz="0" w:space="0" w:color="auto"/>
              </w:divBdr>
              <w:divsChild>
                <w:div w:id="1723138262">
                  <w:marLeft w:val="0"/>
                  <w:marRight w:val="0"/>
                  <w:marTop w:val="0"/>
                  <w:marBottom w:val="0"/>
                  <w:divBdr>
                    <w:top w:val="none" w:sz="0" w:space="0" w:color="auto"/>
                    <w:left w:val="none" w:sz="0" w:space="0" w:color="auto"/>
                    <w:bottom w:val="none" w:sz="0" w:space="0" w:color="auto"/>
                    <w:right w:val="none" w:sz="0" w:space="0" w:color="auto"/>
                  </w:divBdr>
                  <w:divsChild>
                    <w:div w:id="718407583">
                      <w:marLeft w:val="0"/>
                      <w:marRight w:val="0"/>
                      <w:marTop w:val="0"/>
                      <w:marBottom w:val="0"/>
                      <w:divBdr>
                        <w:top w:val="none" w:sz="0" w:space="0" w:color="auto"/>
                        <w:left w:val="none" w:sz="0" w:space="0" w:color="auto"/>
                        <w:bottom w:val="none" w:sz="0" w:space="0" w:color="auto"/>
                        <w:right w:val="none" w:sz="0" w:space="0" w:color="auto"/>
                      </w:divBdr>
                      <w:divsChild>
                        <w:div w:id="103811774">
                          <w:marLeft w:val="0"/>
                          <w:marRight w:val="0"/>
                          <w:marTop w:val="0"/>
                          <w:marBottom w:val="0"/>
                          <w:divBdr>
                            <w:top w:val="none" w:sz="0" w:space="0" w:color="auto"/>
                            <w:left w:val="none" w:sz="0" w:space="0" w:color="auto"/>
                            <w:bottom w:val="none" w:sz="0" w:space="0" w:color="auto"/>
                            <w:right w:val="none" w:sz="0" w:space="0" w:color="auto"/>
                          </w:divBdr>
                          <w:divsChild>
                            <w:div w:id="850532899">
                              <w:marLeft w:val="0"/>
                              <w:marRight w:val="0"/>
                              <w:marTop w:val="0"/>
                              <w:marBottom w:val="0"/>
                              <w:divBdr>
                                <w:top w:val="none" w:sz="0" w:space="0" w:color="auto"/>
                                <w:left w:val="none" w:sz="0" w:space="0" w:color="auto"/>
                                <w:bottom w:val="none" w:sz="0" w:space="0" w:color="auto"/>
                                <w:right w:val="none" w:sz="0" w:space="0" w:color="auto"/>
                              </w:divBdr>
                            </w:div>
                            <w:div w:id="1577058621">
                              <w:marLeft w:val="0"/>
                              <w:marRight w:val="0"/>
                              <w:marTop w:val="0"/>
                              <w:marBottom w:val="0"/>
                              <w:divBdr>
                                <w:top w:val="none" w:sz="0" w:space="0" w:color="auto"/>
                                <w:left w:val="none" w:sz="0" w:space="0" w:color="auto"/>
                                <w:bottom w:val="none" w:sz="0" w:space="0" w:color="auto"/>
                                <w:right w:val="none" w:sz="0" w:space="0" w:color="auto"/>
                              </w:divBdr>
                              <w:divsChild>
                                <w:div w:id="10011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29180">
                          <w:marLeft w:val="0"/>
                          <w:marRight w:val="0"/>
                          <w:marTop w:val="0"/>
                          <w:marBottom w:val="0"/>
                          <w:divBdr>
                            <w:top w:val="none" w:sz="0" w:space="0" w:color="auto"/>
                            <w:left w:val="none" w:sz="0" w:space="0" w:color="auto"/>
                            <w:bottom w:val="none" w:sz="0" w:space="0" w:color="auto"/>
                            <w:right w:val="none" w:sz="0" w:space="0" w:color="auto"/>
                          </w:divBdr>
                          <w:divsChild>
                            <w:div w:id="613247821">
                              <w:marLeft w:val="0"/>
                              <w:marRight w:val="0"/>
                              <w:marTop w:val="0"/>
                              <w:marBottom w:val="0"/>
                              <w:divBdr>
                                <w:top w:val="none" w:sz="0" w:space="0" w:color="auto"/>
                                <w:left w:val="none" w:sz="0" w:space="0" w:color="auto"/>
                                <w:bottom w:val="none" w:sz="0" w:space="0" w:color="auto"/>
                                <w:right w:val="none" w:sz="0" w:space="0" w:color="auto"/>
                              </w:divBdr>
                            </w:div>
                            <w:div w:id="623468407">
                              <w:marLeft w:val="0"/>
                              <w:marRight w:val="0"/>
                              <w:marTop w:val="0"/>
                              <w:marBottom w:val="0"/>
                              <w:divBdr>
                                <w:top w:val="none" w:sz="0" w:space="0" w:color="auto"/>
                                <w:left w:val="none" w:sz="0" w:space="0" w:color="auto"/>
                                <w:bottom w:val="none" w:sz="0" w:space="0" w:color="auto"/>
                                <w:right w:val="none" w:sz="0" w:space="0" w:color="auto"/>
                              </w:divBdr>
                              <w:divsChild>
                                <w:div w:id="4501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2554">
                          <w:marLeft w:val="0"/>
                          <w:marRight w:val="0"/>
                          <w:marTop w:val="0"/>
                          <w:marBottom w:val="0"/>
                          <w:divBdr>
                            <w:top w:val="none" w:sz="0" w:space="0" w:color="auto"/>
                            <w:left w:val="none" w:sz="0" w:space="0" w:color="auto"/>
                            <w:bottom w:val="none" w:sz="0" w:space="0" w:color="auto"/>
                            <w:right w:val="none" w:sz="0" w:space="0" w:color="auto"/>
                          </w:divBdr>
                          <w:divsChild>
                            <w:div w:id="1632130027">
                              <w:marLeft w:val="0"/>
                              <w:marRight w:val="0"/>
                              <w:marTop w:val="0"/>
                              <w:marBottom w:val="0"/>
                              <w:divBdr>
                                <w:top w:val="none" w:sz="0" w:space="0" w:color="auto"/>
                                <w:left w:val="none" w:sz="0" w:space="0" w:color="auto"/>
                                <w:bottom w:val="none" w:sz="0" w:space="0" w:color="auto"/>
                                <w:right w:val="none" w:sz="0" w:space="0" w:color="auto"/>
                              </w:divBdr>
                            </w:div>
                            <w:div w:id="1995066417">
                              <w:marLeft w:val="0"/>
                              <w:marRight w:val="0"/>
                              <w:marTop w:val="0"/>
                              <w:marBottom w:val="0"/>
                              <w:divBdr>
                                <w:top w:val="none" w:sz="0" w:space="0" w:color="auto"/>
                                <w:left w:val="none" w:sz="0" w:space="0" w:color="auto"/>
                                <w:bottom w:val="none" w:sz="0" w:space="0" w:color="auto"/>
                                <w:right w:val="none" w:sz="0" w:space="0" w:color="auto"/>
                              </w:divBdr>
                              <w:divsChild>
                                <w:div w:id="20435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348">
                          <w:marLeft w:val="0"/>
                          <w:marRight w:val="0"/>
                          <w:marTop w:val="0"/>
                          <w:marBottom w:val="0"/>
                          <w:divBdr>
                            <w:top w:val="none" w:sz="0" w:space="0" w:color="auto"/>
                            <w:left w:val="none" w:sz="0" w:space="0" w:color="auto"/>
                            <w:bottom w:val="none" w:sz="0" w:space="0" w:color="auto"/>
                            <w:right w:val="none" w:sz="0" w:space="0" w:color="auto"/>
                          </w:divBdr>
                          <w:divsChild>
                            <w:div w:id="726877099">
                              <w:marLeft w:val="0"/>
                              <w:marRight w:val="0"/>
                              <w:marTop w:val="0"/>
                              <w:marBottom w:val="0"/>
                              <w:divBdr>
                                <w:top w:val="none" w:sz="0" w:space="0" w:color="auto"/>
                                <w:left w:val="none" w:sz="0" w:space="0" w:color="auto"/>
                                <w:bottom w:val="none" w:sz="0" w:space="0" w:color="auto"/>
                                <w:right w:val="none" w:sz="0" w:space="0" w:color="auto"/>
                              </w:divBdr>
                            </w:div>
                            <w:div w:id="1460221263">
                              <w:marLeft w:val="0"/>
                              <w:marRight w:val="0"/>
                              <w:marTop w:val="0"/>
                              <w:marBottom w:val="0"/>
                              <w:divBdr>
                                <w:top w:val="none" w:sz="0" w:space="0" w:color="auto"/>
                                <w:left w:val="none" w:sz="0" w:space="0" w:color="auto"/>
                                <w:bottom w:val="none" w:sz="0" w:space="0" w:color="auto"/>
                                <w:right w:val="none" w:sz="0" w:space="0" w:color="auto"/>
                              </w:divBdr>
                              <w:divsChild>
                                <w:div w:id="288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801">
                          <w:marLeft w:val="0"/>
                          <w:marRight w:val="0"/>
                          <w:marTop w:val="0"/>
                          <w:marBottom w:val="0"/>
                          <w:divBdr>
                            <w:top w:val="none" w:sz="0" w:space="0" w:color="auto"/>
                            <w:left w:val="none" w:sz="0" w:space="0" w:color="auto"/>
                            <w:bottom w:val="none" w:sz="0" w:space="0" w:color="auto"/>
                            <w:right w:val="none" w:sz="0" w:space="0" w:color="auto"/>
                          </w:divBdr>
                          <w:divsChild>
                            <w:div w:id="1603108301">
                              <w:marLeft w:val="0"/>
                              <w:marRight w:val="0"/>
                              <w:marTop w:val="0"/>
                              <w:marBottom w:val="0"/>
                              <w:divBdr>
                                <w:top w:val="none" w:sz="0" w:space="0" w:color="auto"/>
                                <w:left w:val="none" w:sz="0" w:space="0" w:color="auto"/>
                                <w:bottom w:val="none" w:sz="0" w:space="0" w:color="auto"/>
                                <w:right w:val="none" w:sz="0" w:space="0" w:color="auto"/>
                              </w:divBdr>
                            </w:div>
                            <w:div w:id="1160926172">
                              <w:marLeft w:val="0"/>
                              <w:marRight w:val="0"/>
                              <w:marTop w:val="0"/>
                              <w:marBottom w:val="0"/>
                              <w:divBdr>
                                <w:top w:val="none" w:sz="0" w:space="0" w:color="auto"/>
                                <w:left w:val="none" w:sz="0" w:space="0" w:color="auto"/>
                                <w:bottom w:val="none" w:sz="0" w:space="0" w:color="auto"/>
                                <w:right w:val="none" w:sz="0" w:space="0" w:color="auto"/>
                              </w:divBdr>
                              <w:divsChild>
                                <w:div w:id="1319842968">
                                  <w:marLeft w:val="0"/>
                                  <w:marRight w:val="0"/>
                                  <w:marTop w:val="0"/>
                                  <w:marBottom w:val="0"/>
                                  <w:divBdr>
                                    <w:top w:val="none" w:sz="0" w:space="0" w:color="auto"/>
                                    <w:left w:val="none" w:sz="0" w:space="0" w:color="auto"/>
                                    <w:bottom w:val="none" w:sz="0" w:space="0" w:color="auto"/>
                                    <w:right w:val="none" w:sz="0" w:space="0" w:color="auto"/>
                                  </w:divBdr>
                                  <w:divsChild>
                                    <w:div w:id="1373843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1694321">
                          <w:marLeft w:val="0"/>
                          <w:marRight w:val="0"/>
                          <w:marTop w:val="0"/>
                          <w:marBottom w:val="0"/>
                          <w:divBdr>
                            <w:top w:val="none" w:sz="0" w:space="0" w:color="auto"/>
                            <w:left w:val="none" w:sz="0" w:space="0" w:color="auto"/>
                            <w:bottom w:val="none" w:sz="0" w:space="0" w:color="auto"/>
                            <w:right w:val="none" w:sz="0" w:space="0" w:color="auto"/>
                          </w:divBdr>
                          <w:divsChild>
                            <w:div w:id="1021397499">
                              <w:marLeft w:val="0"/>
                              <w:marRight w:val="0"/>
                              <w:marTop w:val="0"/>
                              <w:marBottom w:val="0"/>
                              <w:divBdr>
                                <w:top w:val="none" w:sz="0" w:space="0" w:color="auto"/>
                                <w:left w:val="none" w:sz="0" w:space="0" w:color="auto"/>
                                <w:bottom w:val="none" w:sz="0" w:space="0" w:color="auto"/>
                                <w:right w:val="none" w:sz="0" w:space="0" w:color="auto"/>
                              </w:divBdr>
                            </w:div>
                            <w:div w:id="1473477660">
                              <w:marLeft w:val="0"/>
                              <w:marRight w:val="0"/>
                              <w:marTop w:val="0"/>
                              <w:marBottom w:val="0"/>
                              <w:divBdr>
                                <w:top w:val="none" w:sz="0" w:space="0" w:color="auto"/>
                                <w:left w:val="none" w:sz="0" w:space="0" w:color="auto"/>
                                <w:bottom w:val="none" w:sz="0" w:space="0" w:color="auto"/>
                                <w:right w:val="none" w:sz="0" w:space="0" w:color="auto"/>
                              </w:divBdr>
                              <w:divsChild>
                                <w:div w:id="13551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05547">
      <w:bodyDiv w:val="1"/>
      <w:marLeft w:val="0"/>
      <w:marRight w:val="0"/>
      <w:marTop w:val="0"/>
      <w:marBottom w:val="0"/>
      <w:divBdr>
        <w:top w:val="none" w:sz="0" w:space="0" w:color="auto"/>
        <w:left w:val="none" w:sz="0" w:space="0" w:color="auto"/>
        <w:bottom w:val="none" w:sz="0" w:space="0" w:color="auto"/>
        <w:right w:val="none" w:sz="0" w:space="0" w:color="auto"/>
      </w:divBdr>
    </w:div>
    <w:div w:id="1150633425">
      <w:bodyDiv w:val="1"/>
      <w:marLeft w:val="0"/>
      <w:marRight w:val="0"/>
      <w:marTop w:val="0"/>
      <w:marBottom w:val="0"/>
      <w:divBdr>
        <w:top w:val="none" w:sz="0" w:space="0" w:color="auto"/>
        <w:left w:val="none" w:sz="0" w:space="0" w:color="auto"/>
        <w:bottom w:val="none" w:sz="0" w:space="0" w:color="auto"/>
        <w:right w:val="none" w:sz="0" w:space="0" w:color="auto"/>
      </w:divBdr>
      <w:divsChild>
        <w:div w:id="624506760">
          <w:marLeft w:val="0"/>
          <w:marRight w:val="0"/>
          <w:marTop w:val="0"/>
          <w:marBottom w:val="0"/>
          <w:divBdr>
            <w:top w:val="none" w:sz="0" w:space="0" w:color="auto"/>
            <w:left w:val="none" w:sz="0" w:space="0" w:color="auto"/>
            <w:bottom w:val="single" w:sz="6" w:space="0" w:color="E4E4E4"/>
            <w:right w:val="none" w:sz="0" w:space="0" w:color="auto"/>
          </w:divBdr>
          <w:divsChild>
            <w:div w:id="1888183951">
              <w:marLeft w:val="0"/>
              <w:marRight w:val="0"/>
              <w:marTop w:val="0"/>
              <w:marBottom w:val="0"/>
              <w:divBdr>
                <w:top w:val="none" w:sz="0" w:space="0" w:color="auto"/>
                <w:left w:val="none" w:sz="0" w:space="0" w:color="auto"/>
                <w:bottom w:val="none" w:sz="0" w:space="0" w:color="auto"/>
                <w:right w:val="none" w:sz="0" w:space="0" w:color="auto"/>
              </w:divBdr>
            </w:div>
          </w:divsChild>
        </w:div>
        <w:div w:id="1710765935">
          <w:marLeft w:val="0"/>
          <w:marRight w:val="0"/>
          <w:marTop w:val="0"/>
          <w:marBottom w:val="0"/>
          <w:divBdr>
            <w:top w:val="none" w:sz="0" w:space="0" w:color="auto"/>
            <w:left w:val="none" w:sz="0" w:space="0" w:color="auto"/>
            <w:bottom w:val="none" w:sz="0" w:space="0" w:color="auto"/>
            <w:right w:val="none" w:sz="0" w:space="0" w:color="auto"/>
          </w:divBdr>
          <w:divsChild>
            <w:div w:id="964039823">
              <w:marLeft w:val="0"/>
              <w:marRight w:val="0"/>
              <w:marTop w:val="0"/>
              <w:marBottom w:val="0"/>
              <w:divBdr>
                <w:top w:val="none" w:sz="0" w:space="0" w:color="auto"/>
                <w:left w:val="none" w:sz="0" w:space="0" w:color="auto"/>
                <w:bottom w:val="none" w:sz="0" w:space="0" w:color="auto"/>
                <w:right w:val="none" w:sz="0" w:space="0" w:color="auto"/>
              </w:divBdr>
              <w:divsChild>
                <w:div w:id="137655032">
                  <w:marLeft w:val="0"/>
                  <w:marRight w:val="0"/>
                  <w:marTop w:val="0"/>
                  <w:marBottom w:val="0"/>
                  <w:divBdr>
                    <w:top w:val="none" w:sz="0" w:space="0" w:color="auto"/>
                    <w:left w:val="none" w:sz="0" w:space="0" w:color="auto"/>
                    <w:bottom w:val="none" w:sz="0" w:space="0" w:color="auto"/>
                    <w:right w:val="none" w:sz="0" w:space="0" w:color="auto"/>
                  </w:divBdr>
                  <w:divsChild>
                    <w:div w:id="1751388822">
                      <w:marLeft w:val="0"/>
                      <w:marRight w:val="0"/>
                      <w:marTop w:val="0"/>
                      <w:marBottom w:val="0"/>
                      <w:divBdr>
                        <w:top w:val="none" w:sz="0" w:space="0" w:color="auto"/>
                        <w:left w:val="none" w:sz="0" w:space="0" w:color="auto"/>
                        <w:bottom w:val="none" w:sz="0" w:space="0" w:color="auto"/>
                        <w:right w:val="none" w:sz="0" w:space="0" w:color="auto"/>
                      </w:divBdr>
                      <w:divsChild>
                        <w:div w:id="242374118">
                          <w:marLeft w:val="0"/>
                          <w:marRight w:val="0"/>
                          <w:marTop w:val="0"/>
                          <w:marBottom w:val="0"/>
                          <w:divBdr>
                            <w:top w:val="none" w:sz="0" w:space="0" w:color="auto"/>
                            <w:left w:val="none" w:sz="0" w:space="0" w:color="auto"/>
                            <w:bottom w:val="none" w:sz="0" w:space="0" w:color="auto"/>
                            <w:right w:val="none" w:sz="0" w:space="0" w:color="auto"/>
                          </w:divBdr>
                          <w:divsChild>
                            <w:div w:id="2029480291">
                              <w:marLeft w:val="0"/>
                              <w:marRight w:val="0"/>
                              <w:marTop w:val="0"/>
                              <w:marBottom w:val="0"/>
                              <w:divBdr>
                                <w:top w:val="none" w:sz="0" w:space="0" w:color="auto"/>
                                <w:left w:val="none" w:sz="0" w:space="0" w:color="auto"/>
                                <w:bottom w:val="none" w:sz="0" w:space="0" w:color="auto"/>
                                <w:right w:val="none" w:sz="0" w:space="0" w:color="auto"/>
                              </w:divBdr>
                            </w:div>
                            <w:div w:id="1908219616">
                              <w:marLeft w:val="0"/>
                              <w:marRight w:val="0"/>
                              <w:marTop w:val="0"/>
                              <w:marBottom w:val="0"/>
                              <w:divBdr>
                                <w:top w:val="none" w:sz="0" w:space="0" w:color="auto"/>
                                <w:left w:val="none" w:sz="0" w:space="0" w:color="auto"/>
                                <w:bottom w:val="none" w:sz="0" w:space="0" w:color="auto"/>
                                <w:right w:val="none" w:sz="0" w:space="0" w:color="auto"/>
                              </w:divBdr>
                              <w:divsChild>
                                <w:div w:id="4349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063285">
              <w:marLeft w:val="0"/>
              <w:marRight w:val="0"/>
              <w:marTop w:val="0"/>
              <w:marBottom w:val="0"/>
              <w:divBdr>
                <w:top w:val="none" w:sz="0" w:space="0" w:color="auto"/>
                <w:left w:val="none" w:sz="0" w:space="0" w:color="auto"/>
                <w:bottom w:val="none" w:sz="0" w:space="0" w:color="auto"/>
                <w:right w:val="none" w:sz="0" w:space="0" w:color="auto"/>
              </w:divBdr>
              <w:divsChild>
                <w:div w:id="993145938">
                  <w:marLeft w:val="0"/>
                  <w:marRight w:val="0"/>
                  <w:marTop w:val="0"/>
                  <w:marBottom w:val="0"/>
                  <w:divBdr>
                    <w:top w:val="none" w:sz="0" w:space="0" w:color="auto"/>
                    <w:left w:val="none" w:sz="0" w:space="0" w:color="auto"/>
                    <w:bottom w:val="none" w:sz="0" w:space="0" w:color="auto"/>
                    <w:right w:val="none" w:sz="0" w:space="0" w:color="auto"/>
                  </w:divBdr>
                </w:div>
              </w:divsChild>
            </w:div>
            <w:div w:id="2127697235">
              <w:marLeft w:val="0"/>
              <w:marRight w:val="0"/>
              <w:marTop w:val="0"/>
              <w:marBottom w:val="0"/>
              <w:divBdr>
                <w:top w:val="none" w:sz="0" w:space="0" w:color="auto"/>
                <w:left w:val="none" w:sz="0" w:space="0" w:color="auto"/>
                <w:bottom w:val="none" w:sz="0" w:space="0" w:color="auto"/>
                <w:right w:val="none" w:sz="0" w:space="0" w:color="auto"/>
              </w:divBdr>
              <w:divsChild>
                <w:div w:id="88890935">
                  <w:marLeft w:val="0"/>
                  <w:marRight w:val="0"/>
                  <w:marTop w:val="0"/>
                  <w:marBottom w:val="0"/>
                  <w:divBdr>
                    <w:top w:val="none" w:sz="0" w:space="0" w:color="auto"/>
                    <w:left w:val="none" w:sz="0" w:space="0" w:color="auto"/>
                    <w:bottom w:val="none" w:sz="0" w:space="0" w:color="auto"/>
                    <w:right w:val="none" w:sz="0" w:space="0" w:color="auto"/>
                  </w:divBdr>
                </w:div>
              </w:divsChild>
            </w:div>
            <w:div w:id="1561133882">
              <w:marLeft w:val="0"/>
              <w:marRight w:val="0"/>
              <w:marTop w:val="0"/>
              <w:marBottom w:val="0"/>
              <w:divBdr>
                <w:top w:val="none" w:sz="0" w:space="0" w:color="auto"/>
                <w:left w:val="none" w:sz="0" w:space="0" w:color="auto"/>
                <w:bottom w:val="none" w:sz="0" w:space="0" w:color="auto"/>
                <w:right w:val="none" w:sz="0" w:space="0" w:color="auto"/>
              </w:divBdr>
              <w:divsChild>
                <w:div w:id="1559507994">
                  <w:marLeft w:val="0"/>
                  <w:marRight w:val="0"/>
                  <w:marTop w:val="0"/>
                  <w:marBottom w:val="0"/>
                  <w:divBdr>
                    <w:top w:val="none" w:sz="0" w:space="0" w:color="auto"/>
                    <w:left w:val="none" w:sz="0" w:space="0" w:color="auto"/>
                    <w:bottom w:val="none" w:sz="0" w:space="0" w:color="auto"/>
                    <w:right w:val="none" w:sz="0" w:space="0" w:color="auto"/>
                  </w:divBdr>
                  <w:divsChild>
                    <w:div w:id="546911114">
                      <w:marLeft w:val="0"/>
                      <w:marRight w:val="0"/>
                      <w:marTop w:val="0"/>
                      <w:marBottom w:val="0"/>
                      <w:divBdr>
                        <w:top w:val="none" w:sz="0" w:space="0" w:color="auto"/>
                        <w:left w:val="none" w:sz="0" w:space="0" w:color="auto"/>
                        <w:bottom w:val="none" w:sz="0" w:space="0" w:color="auto"/>
                        <w:right w:val="none" w:sz="0" w:space="0" w:color="auto"/>
                      </w:divBdr>
                      <w:divsChild>
                        <w:div w:id="2124808256">
                          <w:marLeft w:val="0"/>
                          <w:marRight w:val="0"/>
                          <w:marTop w:val="0"/>
                          <w:marBottom w:val="0"/>
                          <w:divBdr>
                            <w:top w:val="none" w:sz="0" w:space="0" w:color="auto"/>
                            <w:left w:val="none" w:sz="0" w:space="0" w:color="auto"/>
                            <w:bottom w:val="none" w:sz="0" w:space="0" w:color="auto"/>
                            <w:right w:val="none" w:sz="0" w:space="0" w:color="auto"/>
                          </w:divBdr>
                          <w:divsChild>
                            <w:div w:id="576130785">
                              <w:marLeft w:val="0"/>
                              <w:marRight w:val="0"/>
                              <w:marTop w:val="0"/>
                              <w:marBottom w:val="0"/>
                              <w:divBdr>
                                <w:top w:val="none" w:sz="0" w:space="0" w:color="auto"/>
                                <w:left w:val="none" w:sz="0" w:space="0" w:color="auto"/>
                                <w:bottom w:val="none" w:sz="0" w:space="0" w:color="auto"/>
                                <w:right w:val="none" w:sz="0" w:space="0" w:color="auto"/>
                              </w:divBdr>
                            </w:div>
                            <w:div w:id="343552730">
                              <w:marLeft w:val="0"/>
                              <w:marRight w:val="0"/>
                              <w:marTop w:val="0"/>
                              <w:marBottom w:val="0"/>
                              <w:divBdr>
                                <w:top w:val="none" w:sz="0" w:space="0" w:color="auto"/>
                                <w:left w:val="none" w:sz="0" w:space="0" w:color="auto"/>
                                <w:bottom w:val="none" w:sz="0" w:space="0" w:color="auto"/>
                                <w:right w:val="none" w:sz="0" w:space="0" w:color="auto"/>
                              </w:divBdr>
                              <w:divsChild>
                                <w:div w:id="1289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577403">
              <w:marLeft w:val="0"/>
              <w:marRight w:val="0"/>
              <w:marTop w:val="0"/>
              <w:marBottom w:val="0"/>
              <w:divBdr>
                <w:top w:val="none" w:sz="0" w:space="0" w:color="auto"/>
                <w:left w:val="none" w:sz="0" w:space="0" w:color="auto"/>
                <w:bottom w:val="none" w:sz="0" w:space="0" w:color="auto"/>
                <w:right w:val="none" w:sz="0" w:space="0" w:color="auto"/>
              </w:divBdr>
              <w:divsChild>
                <w:div w:id="1572810666">
                  <w:marLeft w:val="0"/>
                  <w:marRight w:val="0"/>
                  <w:marTop w:val="0"/>
                  <w:marBottom w:val="0"/>
                  <w:divBdr>
                    <w:top w:val="none" w:sz="0" w:space="0" w:color="auto"/>
                    <w:left w:val="none" w:sz="0" w:space="0" w:color="auto"/>
                    <w:bottom w:val="none" w:sz="0" w:space="0" w:color="auto"/>
                    <w:right w:val="none" w:sz="0" w:space="0" w:color="auto"/>
                  </w:divBdr>
                </w:div>
              </w:divsChild>
            </w:div>
            <w:div w:id="91560411">
              <w:marLeft w:val="0"/>
              <w:marRight w:val="0"/>
              <w:marTop w:val="0"/>
              <w:marBottom w:val="0"/>
              <w:divBdr>
                <w:top w:val="none" w:sz="0" w:space="0" w:color="auto"/>
                <w:left w:val="none" w:sz="0" w:space="0" w:color="auto"/>
                <w:bottom w:val="none" w:sz="0" w:space="0" w:color="auto"/>
                <w:right w:val="none" w:sz="0" w:space="0" w:color="auto"/>
              </w:divBdr>
              <w:divsChild>
                <w:div w:id="1113671058">
                  <w:marLeft w:val="0"/>
                  <w:marRight w:val="0"/>
                  <w:marTop w:val="0"/>
                  <w:marBottom w:val="0"/>
                  <w:divBdr>
                    <w:top w:val="none" w:sz="0" w:space="0" w:color="auto"/>
                    <w:left w:val="none" w:sz="0" w:space="0" w:color="auto"/>
                    <w:bottom w:val="none" w:sz="0" w:space="0" w:color="auto"/>
                    <w:right w:val="none" w:sz="0" w:space="0" w:color="auto"/>
                  </w:divBdr>
                  <w:divsChild>
                    <w:div w:id="1985810134">
                      <w:marLeft w:val="0"/>
                      <w:marRight w:val="0"/>
                      <w:marTop w:val="0"/>
                      <w:marBottom w:val="0"/>
                      <w:divBdr>
                        <w:top w:val="none" w:sz="0" w:space="0" w:color="auto"/>
                        <w:left w:val="none" w:sz="0" w:space="0" w:color="auto"/>
                        <w:bottom w:val="none" w:sz="0" w:space="0" w:color="auto"/>
                        <w:right w:val="none" w:sz="0" w:space="0" w:color="auto"/>
                      </w:divBdr>
                      <w:divsChild>
                        <w:div w:id="1361203242">
                          <w:marLeft w:val="0"/>
                          <w:marRight w:val="0"/>
                          <w:marTop w:val="0"/>
                          <w:marBottom w:val="0"/>
                          <w:divBdr>
                            <w:top w:val="none" w:sz="0" w:space="0" w:color="auto"/>
                            <w:left w:val="none" w:sz="0" w:space="0" w:color="auto"/>
                            <w:bottom w:val="none" w:sz="0" w:space="0" w:color="auto"/>
                            <w:right w:val="none" w:sz="0" w:space="0" w:color="auto"/>
                          </w:divBdr>
                          <w:divsChild>
                            <w:div w:id="1405765293">
                              <w:marLeft w:val="0"/>
                              <w:marRight w:val="0"/>
                              <w:marTop w:val="0"/>
                              <w:marBottom w:val="0"/>
                              <w:divBdr>
                                <w:top w:val="none" w:sz="0" w:space="0" w:color="auto"/>
                                <w:left w:val="none" w:sz="0" w:space="0" w:color="auto"/>
                                <w:bottom w:val="none" w:sz="0" w:space="0" w:color="auto"/>
                                <w:right w:val="none" w:sz="0" w:space="0" w:color="auto"/>
                              </w:divBdr>
                            </w:div>
                            <w:div w:id="2139377948">
                              <w:marLeft w:val="0"/>
                              <w:marRight w:val="0"/>
                              <w:marTop w:val="0"/>
                              <w:marBottom w:val="0"/>
                              <w:divBdr>
                                <w:top w:val="none" w:sz="0" w:space="0" w:color="auto"/>
                                <w:left w:val="none" w:sz="0" w:space="0" w:color="auto"/>
                                <w:bottom w:val="none" w:sz="0" w:space="0" w:color="auto"/>
                                <w:right w:val="none" w:sz="0" w:space="0" w:color="auto"/>
                              </w:divBdr>
                              <w:divsChild>
                                <w:div w:id="2083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1594">
      <w:bodyDiv w:val="1"/>
      <w:marLeft w:val="0"/>
      <w:marRight w:val="0"/>
      <w:marTop w:val="0"/>
      <w:marBottom w:val="0"/>
      <w:divBdr>
        <w:top w:val="none" w:sz="0" w:space="0" w:color="auto"/>
        <w:left w:val="none" w:sz="0" w:space="0" w:color="auto"/>
        <w:bottom w:val="none" w:sz="0" w:space="0" w:color="auto"/>
        <w:right w:val="none" w:sz="0" w:space="0" w:color="auto"/>
      </w:divBdr>
      <w:divsChild>
        <w:div w:id="1664697123">
          <w:marLeft w:val="0"/>
          <w:marRight w:val="0"/>
          <w:marTop w:val="0"/>
          <w:marBottom w:val="0"/>
          <w:divBdr>
            <w:top w:val="none" w:sz="0" w:space="0" w:color="auto"/>
            <w:left w:val="none" w:sz="0" w:space="0" w:color="auto"/>
            <w:bottom w:val="none" w:sz="0" w:space="0" w:color="auto"/>
            <w:right w:val="none" w:sz="0" w:space="0" w:color="auto"/>
          </w:divBdr>
          <w:divsChild>
            <w:div w:id="72626656">
              <w:marLeft w:val="0"/>
              <w:marRight w:val="0"/>
              <w:marTop w:val="0"/>
              <w:marBottom w:val="0"/>
              <w:divBdr>
                <w:top w:val="none" w:sz="0" w:space="0" w:color="auto"/>
                <w:left w:val="none" w:sz="0" w:space="0" w:color="auto"/>
                <w:bottom w:val="none" w:sz="0" w:space="0" w:color="auto"/>
                <w:right w:val="none" w:sz="0" w:space="0" w:color="auto"/>
              </w:divBdr>
            </w:div>
          </w:divsChild>
        </w:div>
        <w:div w:id="1535921693">
          <w:marLeft w:val="0"/>
          <w:marRight w:val="0"/>
          <w:marTop w:val="0"/>
          <w:marBottom w:val="0"/>
          <w:divBdr>
            <w:top w:val="none" w:sz="0" w:space="0" w:color="auto"/>
            <w:left w:val="none" w:sz="0" w:space="0" w:color="auto"/>
            <w:bottom w:val="none" w:sz="0" w:space="0" w:color="auto"/>
            <w:right w:val="none" w:sz="0" w:space="0" w:color="auto"/>
          </w:divBdr>
          <w:divsChild>
            <w:div w:id="473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7879">
      <w:bodyDiv w:val="1"/>
      <w:marLeft w:val="0"/>
      <w:marRight w:val="0"/>
      <w:marTop w:val="0"/>
      <w:marBottom w:val="0"/>
      <w:divBdr>
        <w:top w:val="none" w:sz="0" w:space="0" w:color="auto"/>
        <w:left w:val="none" w:sz="0" w:space="0" w:color="auto"/>
        <w:bottom w:val="none" w:sz="0" w:space="0" w:color="auto"/>
        <w:right w:val="none" w:sz="0" w:space="0" w:color="auto"/>
      </w:divBdr>
      <w:divsChild>
        <w:div w:id="1111242741">
          <w:marLeft w:val="0"/>
          <w:marRight w:val="0"/>
          <w:marTop w:val="0"/>
          <w:marBottom w:val="0"/>
          <w:divBdr>
            <w:top w:val="none" w:sz="0" w:space="0" w:color="auto"/>
            <w:left w:val="none" w:sz="0" w:space="0" w:color="auto"/>
            <w:bottom w:val="single" w:sz="6" w:space="0" w:color="E4E4E4"/>
            <w:right w:val="none" w:sz="0" w:space="0" w:color="auto"/>
          </w:divBdr>
          <w:divsChild>
            <w:div w:id="994258455">
              <w:marLeft w:val="0"/>
              <w:marRight w:val="0"/>
              <w:marTop w:val="0"/>
              <w:marBottom w:val="0"/>
              <w:divBdr>
                <w:top w:val="none" w:sz="0" w:space="0" w:color="auto"/>
                <w:left w:val="none" w:sz="0" w:space="0" w:color="auto"/>
                <w:bottom w:val="none" w:sz="0" w:space="0" w:color="auto"/>
                <w:right w:val="none" w:sz="0" w:space="0" w:color="auto"/>
              </w:divBdr>
            </w:div>
          </w:divsChild>
        </w:div>
        <w:div w:id="2085177802">
          <w:marLeft w:val="0"/>
          <w:marRight w:val="0"/>
          <w:marTop w:val="0"/>
          <w:marBottom w:val="0"/>
          <w:divBdr>
            <w:top w:val="none" w:sz="0" w:space="0" w:color="auto"/>
            <w:left w:val="none" w:sz="0" w:space="0" w:color="auto"/>
            <w:bottom w:val="none" w:sz="0" w:space="0" w:color="auto"/>
            <w:right w:val="none" w:sz="0" w:space="0" w:color="auto"/>
          </w:divBdr>
          <w:divsChild>
            <w:div w:id="2056083011">
              <w:marLeft w:val="0"/>
              <w:marRight w:val="0"/>
              <w:marTop w:val="0"/>
              <w:marBottom w:val="0"/>
              <w:divBdr>
                <w:top w:val="none" w:sz="0" w:space="0" w:color="auto"/>
                <w:left w:val="none" w:sz="0" w:space="0" w:color="auto"/>
                <w:bottom w:val="none" w:sz="0" w:space="0" w:color="auto"/>
                <w:right w:val="none" w:sz="0" w:space="0" w:color="auto"/>
              </w:divBdr>
              <w:divsChild>
                <w:div w:id="965740351">
                  <w:marLeft w:val="0"/>
                  <w:marRight w:val="0"/>
                  <w:marTop w:val="0"/>
                  <w:marBottom w:val="0"/>
                  <w:divBdr>
                    <w:top w:val="none" w:sz="0" w:space="0" w:color="auto"/>
                    <w:left w:val="none" w:sz="0" w:space="0" w:color="auto"/>
                    <w:bottom w:val="none" w:sz="0" w:space="0" w:color="auto"/>
                    <w:right w:val="none" w:sz="0" w:space="0" w:color="auto"/>
                  </w:divBdr>
                </w:div>
              </w:divsChild>
            </w:div>
            <w:div w:id="1689745918">
              <w:marLeft w:val="0"/>
              <w:marRight w:val="0"/>
              <w:marTop w:val="0"/>
              <w:marBottom w:val="0"/>
              <w:divBdr>
                <w:top w:val="none" w:sz="0" w:space="0" w:color="auto"/>
                <w:left w:val="none" w:sz="0" w:space="0" w:color="auto"/>
                <w:bottom w:val="none" w:sz="0" w:space="0" w:color="auto"/>
                <w:right w:val="none" w:sz="0" w:space="0" w:color="auto"/>
              </w:divBdr>
              <w:divsChild>
                <w:div w:id="1945456074">
                  <w:marLeft w:val="0"/>
                  <w:marRight w:val="0"/>
                  <w:marTop w:val="0"/>
                  <w:marBottom w:val="0"/>
                  <w:divBdr>
                    <w:top w:val="none" w:sz="0" w:space="0" w:color="auto"/>
                    <w:left w:val="none" w:sz="0" w:space="0" w:color="auto"/>
                    <w:bottom w:val="none" w:sz="0" w:space="0" w:color="auto"/>
                    <w:right w:val="none" w:sz="0" w:space="0" w:color="auto"/>
                  </w:divBdr>
                </w:div>
              </w:divsChild>
            </w:div>
            <w:div w:id="2065445777">
              <w:marLeft w:val="0"/>
              <w:marRight w:val="0"/>
              <w:marTop w:val="0"/>
              <w:marBottom w:val="0"/>
              <w:divBdr>
                <w:top w:val="none" w:sz="0" w:space="0" w:color="auto"/>
                <w:left w:val="none" w:sz="0" w:space="0" w:color="auto"/>
                <w:bottom w:val="none" w:sz="0" w:space="0" w:color="auto"/>
                <w:right w:val="none" w:sz="0" w:space="0" w:color="auto"/>
              </w:divBdr>
              <w:divsChild>
                <w:div w:id="539124216">
                  <w:marLeft w:val="0"/>
                  <w:marRight w:val="0"/>
                  <w:marTop w:val="0"/>
                  <w:marBottom w:val="0"/>
                  <w:divBdr>
                    <w:top w:val="none" w:sz="0" w:space="0" w:color="auto"/>
                    <w:left w:val="none" w:sz="0" w:space="0" w:color="auto"/>
                    <w:bottom w:val="none" w:sz="0" w:space="0" w:color="auto"/>
                    <w:right w:val="none" w:sz="0" w:space="0" w:color="auto"/>
                  </w:divBdr>
                  <w:divsChild>
                    <w:div w:id="1493175728">
                      <w:marLeft w:val="0"/>
                      <w:marRight w:val="0"/>
                      <w:marTop w:val="0"/>
                      <w:marBottom w:val="0"/>
                      <w:divBdr>
                        <w:top w:val="none" w:sz="0" w:space="0" w:color="auto"/>
                        <w:left w:val="none" w:sz="0" w:space="0" w:color="auto"/>
                        <w:bottom w:val="none" w:sz="0" w:space="0" w:color="auto"/>
                        <w:right w:val="none" w:sz="0" w:space="0" w:color="auto"/>
                      </w:divBdr>
                      <w:divsChild>
                        <w:div w:id="467169640">
                          <w:marLeft w:val="0"/>
                          <w:marRight w:val="0"/>
                          <w:marTop w:val="0"/>
                          <w:marBottom w:val="0"/>
                          <w:divBdr>
                            <w:top w:val="none" w:sz="0" w:space="0" w:color="auto"/>
                            <w:left w:val="none" w:sz="0" w:space="0" w:color="auto"/>
                            <w:bottom w:val="none" w:sz="0" w:space="0" w:color="auto"/>
                            <w:right w:val="none" w:sz="0" w:space="0" w:color="auto"/>
                          </w:divBdr>
                          <w:divsChild>
                            <w:div w:id="586034015">
                              <w:marLeft w:val="0"/>
                              <w:marRight w:val="0"/>
                              <w:marTop w:val="0"/>
                              <w:marBottom w:val="0"/>
                              <w:divBdr>
                                <w:top w:val="none" w:sz="0" w:space="0" w:color="auto"/>
                                <w:left w:val="none" w:sz="0" w:space="0" w:color="auto"/>
                                <w:bottom w:val="none" w:sz="0" w:space="0" w:color="auto"/>
                                <w:right w:val="none" w:sz="0" w:space="0" w:color="auto"/>
                              </w:divBdr>
                            </w:div>
                            <w:div w:id="791436275">
                              <w:marLeft w:val="0"/>
                              <w:marRight w:val="0"/>
                              <w:marTop w:val="0"/>
                              <w:marBottom w:val="0"/>
                              <w:divBdr>
                                <w:top w:val="none" w:sz="0" w:space="0" w:color="auto"/>
                                <w:left w:val="none" w:sz="0" w:space="0" w:color="auto"/>
                                <w:bottom w:val="none" w:sz="0" w:space="0" w:color="auto"/>
                                <w:right w:val="none" w:sz="0" w:space="0" w:color="auto"/>
                              </w:divBdr>
                              <w:divsChild>
                                <w:div w:id="20474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02565">
              <w:marLeft w:val="0"/>
              <w:marRight w:val="0"/>
              <w:marTop w:val="0"/>
              <w:marBottom w:val="0"/>
              <w:divBdr>
                <w:top w:val="none" w:sz="0" w:space="0" w:color="auto"/>
                <w:left w:val="none" w:sz="0" w:space="0" w:color="auto"/>
                <w:bottom w:val="none" w:sz="0" w:space="0" w:color="auto"/>
                <w:right w:val="none" w:sz="0" w:space="0" w:color="auto"/>
              </w:divBdr>
              <w:divsChild>
                <w:div w:id="1565603054">
                  <w:marLeft w:val="0"/>
                  <w:marRight w:val="0"/>
                  <w:marTop w:val="0"/>
                  <w:marBottom w:val="0"/>
                  <w:divBdr>
                    <w:top w:val="none" w:sz="0" w:space="0" w:color="auto"/>
                    <w:left w:val="none" w:sz="0" w:space="0" w:color="auto"/>
                    <w:bottom w:val="none" w:sz="0" w:space="0" w:color="auto"/>
                    <w:right w:val="none" w:sz="0" w:space="0" w:color="auto"/>
                  </w:divBdr>
                </w:div>
              </w:divsChild>
            </w:div>
            <w:div w:id="921720612">
              <w:marLeft w:val="0"/>
              <w:marRight w:val="0"/>
              <w:marTop w:val="0"/>
              <w:marBottom w:val="0"/>
              <w:divBdr>
                <w:top w:val="none" w:sz="0" w:space="0" w:color="auto"/>
                <w:left w:val="none" w:sz="0" w:space="0" w:color="auto"/>
                <w:bottom w:val="none" w:sz="0" w:space="0" w:color="auto"/>
                <w:right w:val="none" w:sz="0" w:space="0" w:color="auto"/>
              </w:divBdr>
              <w:divsChild>
                <w:div w:id="561477695">
                  <w:marLeft w:val="0"/>
                  <w:marRight w:val="0"/>
                  <w:marTop w:val="0"/>
                  <w:marBottom w:val="0"/>
                  <w:divBdr>
                    <w:top w:val="none" w:sz="0" w:space="0" w:color="auto"/>
                    <w:left w:val="none" w:sz="0" w:space="0" w:color="auto"/>
                    <w:bottom w:val="none" w:sz="0" w:space="0" w:color="auto"/>
                    <w:right w:val="none" w:sz="0" w:space="0" w:color="auto"/>
                  </w:divBdr>
                </w:div>
              </w:divsChild>
            </w:div>
            <w:div w:id="1955357850">
              <w:marLeft w:val="0"/>
              <w:marRight w:val="0"/>
              <w:marTop w:val="0"/>
              <w:marBottom w:val="0"/>
              <w:divBdr>
                <w:top w:val="none" w:sz="0" w:space="0" w:color="auto"/>
                <w:left w:val="none" w:sz="0" w:space="0" w:color="auto"/>
                <w:bottom w:val="none" w:sz="0" w:space="0" w:color="auto"/>
                <w:right w:val="none" w:sz="0" w:space="0" w:color="auto"/>
              </w:divBdr>
              <w:divsChild>
                <w:div w:id="1450589448">
                  <w:marLeft w:val="0"/>
                  <w:marRight w:val="0"/>
                  <w:marTop w:val="0"/>
                  <w:marBottom w:val="0"/>
                  <w:divBdr>
                    <w:top w:val="none" w:sz="0" w:space="0" w:color="auto"/>
                    <w:left w:val="none" w:sz="0" w:space="0" w:color="auto"/>
                    <w:bottom w:val="none" w:sz="0" w:space="0" w:color="auto"/>
                    <w:right w:val="none" w:sz="0" w:space="0" w:color="auto"/>
                  </w:divBdr>
                  <w:divsChild>
                    <w:div w:id="1491825307">
                      <w:marLeft w:val="0"/>
                      <w:marRight w:val="0"/>
                      <w:marTop w:val="0"/>
                      <w:marBottom w:val="0"/>
                      <w:divBdr>
                        <w:top w:val="none" w:sz="0" w:space="0" w:color="auto"/>
                        <w:left w:val="none" w:sz="0" w:space="0" w:color="auto"/>
                        <w:bottom w:val="none" w:sz="0" w:space="0" w:color="auto"/>
                        <w:right w:val="none" w:sz="0" w:space="0" w:color="auto"/>
                      </w:divBdr>
                      <w:divsChild>
                        <w:div w:id="35740274">
                          <w:marLeft w:val="0"/>
                          <w:marRight w:val="0"/>
                          <w:marTop w:val="0"/>
                          <w:marBottom w:val="0"/>
                          <w:divBdr>
                            <w:top w:val="none" w:sz="0" w:space="0" w:color="auto"/>
                            <w:left w:val="none" w:sz="0" w:space="0" w:color="auto"/>
                            <w:bottom w:val="none" w:sz="0" w:space="0" w:color="auto"/>
                            <w:right w:val="none" w:sz="0" w:space="0" w:color="auto"/>
                          </w:divBdr>
                          <w:divsChild>
                            <w:div w:id="372578696">
                              <w:marLeft w:val="0"/>
                              <w:marRight w:val="0"/>
                              <w:marTop w:val="0"/>
                              <w:marBottom w:val="0"/>
                              <w:divBdr>
                                <w:top w:val="none" w:sz="0" w:space="0" w:color="auto"/>
                                <w:left w:val="none" w:sz="0" w:space="0" w:color="auto"/>
                                <w:bottom w:val="none" w:sz="0" w:space="0" w:color="auto"/>
                                <w:right w:val="none" w:sz="0" w:space="0" w:color="auto"/>
                              </w:divBdr>
                            </w:div>
                            <w:div w:id="1313751031">
                              <w:marLeft w:val="0"/>
                              <w:marRight w:val="0"/>
                              <w:marTop w:val="0"/>
                              <w:marBottom w:val="0"/>
                              <w:divBdr>
                                <w:top w:val="none" w:sz="0" w:space="0" w:color="auto"/>
                                <w:left w:val="none" w:sz="0" w:space="0" w:color="auto"/>
                                <w:bottom w:val="none" w:sz="0" w:space="0" w:color="auto"/>
                                <w:right w:val="none" w:sz="0" w:space="0" w:color="auto"/>
                              </w:divBdr>
                              <w:divsChild>
                                <w:div w:id="329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838">
              <w:marLeft w:val="0"/>
              <w:marRight w:val="0"/>
              <w:marTop w:val="0"/>
              <w:marBottom w:val="0"/>
              <w:divBdr>
                <w:top w:val="none" w:sz="0" w:space="0" w:color="auto"/>
                <w:left w:val="none" w:sz="0" w:space="0" w:color="auto"/>
                <w:bottom w:val="none" w:sz="0" w:space="0" w:color="auto"/>
                <w:right w:val="none" w:sz="0" w:space="0" w:color="auto"/>
              </w:divBdr>
              <w:divsChild>
                <w:div w:id="54282927">
                  <w:marLeft w:val="0"/>
                  <w:marRight w:val="0"/>
                  <w:marTop w:val="0"/>
                  <w:marBottom w:val="0"/>
                  <w:divBdr>
                    <w:top w:val="none" w:sz="0" w:space="0" w:color="auto"/>
                    <w:left w:val="none" w:sz="0" w:space="0" w:color="auto"/>
                    <w:bottom w:val="none" w:sz="0" w:space="0" w:color="auto"/>
                    <w:right w:val="none" w:sz="0" w:space="0" w:color="auto"/>
                  </w:divBdr>
                </w:div>
              </w:divsChild>
            </w:div>
            <w:div w:id="893731618">
              <w:marLeft w:val="0"/>
              <w:marRight w:val="0"/>
              <w:marTop w:val="0"/>
              <w:marBottom w:val="0"/>
              <w:divBdr>
                <w:top w:val="none" w:sz="0" w:space="0" w:color="auto"/>
                <w:left w:val="none" w:sz="0" w:space="0" w:color="auto"/>
                <w:bottom w:val="none" w:sz="0" w:space="0" w:color="auto"/>
                <w:right w:val="none" w:sz="0" w:space="0" w:color="auto"/>
              </w:divBdr>
              <w:divsChild>
                <w:div w:id="709454643">
                  <w:marLeft w:val="0"/>
                  <w:marRight w:val="0"/>
                  <w:marTop w:val="0"/>
                  <w:marBottom w:val="0"/>
                  <w:divBdr>
                    <w:top w:val="none" w:sz="0" w:space="0" w:color="auto"/>
                    <w:left w:val="none" w:sz="0" w:space="0" w:color="auto"/>
                    <w:bottom w:val="none" w:sz="0" w:space="0" w:color="auto"/>
                    <w:right w:val="none" w:sz="0" w:space="0" w:color="auto"/>
                  </w:divBdr>
                </w:div>
              </w:divsChild>
            </w:div>
            <w:div w:id="1637174314">
              <w:marLeft w:val="0"/>
              <w:marRight w:val="0"/>
              <w:marTop w:val="0"/>
              <w:marBottom w:val="0"/>
              <w:divBdr>
                <w:top w:val="none" w:sz="0" w:space="0" w:color="auto"/>
                <w:left w:val="none" w:sz="0" w:space="0" w:color="auto"/>
                <w:bottom w:val="none" w:sz="0" w:space="0" w:color="auto"/>
                <w:right w:val="none" w:sz="0" w:space="0" w:color="auto"/>
              </w:divBdr>
              <w:divsChild>
                <w:div w:id="1164862236">
                  <w:marLeft w:val="0"/>
                  <w:marRight w:val="0"/>
                  <w:marTop w:val="0"/>
                  <w:marBottom w:val="0"/>
                  <w:divBdr>
                    <w:top w:val="none" w:sz="0" w:space="0" w:color="auto"/>
                    <w:left w:val="none" w:sz="0" w:space="0" w:color="auto"/>
                    <w:bottom w:val="none" w:sz="0" w:space="0" w:color="auto"/>
                    <w:right w:val="none" w:sz="0" w:space="0" w:color="auto"/>
                  </w:divBdr>
                  <w:divsChild>
                    <w:div w:id="1520001396">
                      <w:marLeft w:val="0"/>
                      <w:marRight w:val="0"/>
                      <w:marTop w:val="0"/>
                      <w:marBottom w:val="0"/>
                      <w:divBdr>
                        <w:top w:val="none" w:sz="0" w:space="0" w:color="auto"/>
                        <w:left w:val="none" w:sz="0" w:space="0" w:color="auto"/>
                        <w:bottom w:val="none" w:sz="0" w:space="0" w:color="auto"/>
                        <w:right w:val="none" w:sz="0" w:space="0" w:color="auto"/>
                      </w:divBdr>
                      <w:divsChild>
                        <w:div w:id="2013139775">
                          <w:marLeft w:val="0"/>
                          <w:marRight w:val="0"/>
                          <w:marTop w:val="0"/>
                          <w:marBottom w:val="0"/>
                          <w:divBdr>
                            <w:top w:val="none" w:sz="0" w:space="0" w:color="auto"/>
                            <w:left w:val="none" w:sz="0" w:space="0" w:color="auto"/>
                            <w:bottom w:val="none" w:sz="0" w:space="0" w:color="auto"/>
                            <w:right w:val="none" w:sz="0" w:space="0" w:color="auto"/>
                          </w:divBdr>
                          <w:divsChild>
                            <w:div w:id="2136022066">
                              <w:marLeft w:val="0"/>
                              <w:marRight w:val="0"/>
                              <w:marTop w:val="0"/>
                              <w:marBottom w:val="0"/>
                              <w:divBdr>
                                <w:top w:val="none" w:sz="0" w:space="0" w:color="auto"/>
                                <w:left w:val="none" w:sz="0" w:space="0" w:color="auto"/>
                                <w:bottom w:val="none" w:sz="0" w:space="0" w:color="auto"/>
                                <w:right w:val="none" w:sz="0" w:space="0" w:color="auto"/>
                              </w:divBdr>
                            </w:div>
                            <w:div w:id="1755317271">
                              <w:marLeft w:val="0"/>
                              <w:marRight w:val="0"/>
                              <w:marTop w:val="0"/>
                              <w:marBottom w:val="0"/>
                              <w:divBdr>
                                <w:top w:val="none" w:sz="0" w:space="0" w:color="auto"/>
                                <w:left w:val="none" w:sz="0" w:space="0" w:color="auto"/>
                                <w:bottom w:val="none" w:sz="0" w:space="0" w:color="auto"/>
                                <w:right w:val="none" w:sz="0" w:space="0" w:color="auto"/>
                              </w:divBdr>
                              <w:divsChild>
                                <w:div w:id="11423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1229">
      <w:bodyDiv w:val="1"/>
      <w:marLeft w:val="0"/>
      <w:marRight w:val="0"/>
      <w:marTop w:val="0"/>
      <w:marBottom w:val="0"/>
      <w:divBdr>
        <w:top w:val="none" w:sz="0" w:space="0" w:color="auto"/>
        <w:left w:val="none" w:sz="0" w:space="0" w:color="auto"/>
        <w:bottom w:val="none" w:sz="0" w:space="0" w:color="auto"/>
        <w:right w:val="none" w:sz="0" w:space="0" w:color="auto"/>
      </w:divBdr>
      <w:divsChild>
        <w:div w:id="311494603">
          <w:marLeft w:val="0"/>
          <w:marRight w:val="0"/>
          <w:marTop w:val="0"/>
          <w:marBottom w:val="0"/>
          <w:divBdr>
            <w:top w:val="none" w:sz="0" w:space="0" w:color="auto"/>
            <w:left w:val="none" w:sz="0" w:space="0" w:color="auto"/>
            <w:bottom w:val="none" w:sz="0" w:space="0" w:color="auto"/>
            <w:right w:val="none" w:sz="0" w:space="0" w:color="auto"/>
          </w:divBdr>
          <w:divsChild>
            <w:div w:id="1206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46/module/3124/lesson/55066/content-of-acts" TargetMode="External"/><Relationship Id="rId13" Type="http://schemas.openxmlformats.org/officeDocument/2006/relationships/hyperlink" Target="https://learn.pamojaeducation.com/courses/246/module/3124/lesson/55066/plot-point" TargetMode="External"/><Relationship Id="rId18" Type="http://schemas.openxmlformats.org/officeDocument/2006/relationships/hyperlink" Target="https://learn.pamojaeducation.com/courses/246/module/3124/lesson/55066/plot-point" TargetMode="External"/><Relationship Id="rId26" Type="http://schemas.openxmlformats.org/officeDocument/2006/relationships/hyperlink" Target="http://www.imdb.com/title/tt1185834/" TargetMode="External"/><Relationship Id="rId3" Type="http://schemas.openxmlformats.org/officeDocument/2006/relationships/settings" Target="settings.xml"/><Relationship Id="rId21" Type="http://schemas.openxmlformats.org/officeDocument/2006/relationships/hyperlink" Target="http://www.imdb.com/title/tt0080684/" TargetMode="External"/><Relationship Id="rId7" Type="http://schemas.openxmlformats.org/officeDocument/2006/relationships/hyperlink" Target="https://learn.pamojaeducation.com/courses/246/module/3124/lesson/55066/length-of-acts" TargetMode="External"/><Relationship Id="rId12" Type="http://schemas.openxmlformats.org/officeDocument/2006/relationships/hyperlink" Target="https://learn.pamojaeducation.com/courses/246/module/3124/lesson/55066/content-of-acts" TargetMode="External"/><Relationship Id="rId17" Type="http://schemas.openxmlformats.org/officeDocument/2006/relationships/hyperlink" Target="https://learn.pamojaeducation.com/courses/246/module/3124/lesson/55066/plot-point" TargetMode="External"/><Relationship Id="rId25" Type="http://schemas.openxmlformats.org/officeDocument/2006/relationships/hyperlink" Target="http://www.imdb.com/title/tt012176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pamojaeducation.com/courses/246/module/3124/lesson/55066/plot-point" TargetMode="External"/><Relationship Id="rId20" Type="http://schemas.openxmlformats.org/officeDocument/2006/relationships/hyperlink" Target="http://www.imdb.com/title/tt0051808/" TargetMode="External"/><Relationship Id="rId29" Type="http://schemas.openxmlformats.org/officeDocument/2006/relationships/hyperlink" Target="http://www.imdb.com/title/tt2527338/" TargetMode="External"/><Relationship Id="rId1" Type="http://schemas.openxmlformats.org/officeDocument/2006/relationships/numbering" Target="numbering.xml"/><Relationship Id="rId6" Type="http://schemas.openxmlformats.org/officeDocument/2006/relationships/hyperlink" Target="https://learn.pamojaeducation.com/courses/246/module/3124/lesson/55066/length-of-acts" TargetMode="External"/><Relationship Id="rId11" Type="http://schemas.openxmlformats.org/officeDocument/2006/relationships/hyperlink" Target="https://learn.pamojaeducation.com/courses/246/module/3124/lesson/55066/content-of-acts" TargetMode="External"/><Relationship Id="rId24" Type="http://schemas.openxmlformats.org/officeDocument/2006/relationships/hyperlink" Target="http://www.imdb.com/title/tt0121765/" TargetMode="External"/><Relationship Id="rId32" Type="http://schemas.openxmlformats.org/officeDocument/2006/relationships/fontTable" Target="fontTable.xml"/><Relationship Id="rId5" Type="http://schemas.openxmlformats.org/officeDocument/2006/relationships/hyperlink" Target="https://learn.pamojaeducation.com/courses/246/module/3124/lesson/55066/length-of-acts" TargetMode="External"/><Relationship Id="rId15" Type="http://schemas.openxmlformats.org/officeDocument/2006/relationships/hyperlink" Target="https://learn.pamojaeducation.com/courses/246/module/3124/lesson/55066/plot-point" TargetMode="External"/><Relationship Id="rId23" Type="http://schemas.openxmlformats.org/officeDocument/2006/relationships/hyperlink" Target="http://www.imdb.com/title/tt0120915/" TargetMode="External"/><Relationship Id="rId28" Type="http://schemas.openxmlformats.org/officeDocument/2006/relationships/hyperlink" Target="http://www.imdb.com/title/tt2527336/" TargetMode="External"/><Relationship Id="rId10" Type="http://schemas.openxmlformats.org/officeDocument/2006/relationships/hyperlink" Target="https://courses.pamojaeducation.com/shared/Courses%20M2016/M2016%20Film%20SL/Semester%201/week02/02_03_a.htm" TargetMode="External"/><Relationship Id="rId19" Type="http://schemas.openxmlformats.org/officeDocument/2006/relationships/hyperlink" Target="http://www.imdb.com/title/tt0047478/" TargetMode="External"/><Relationship Id="rId31" Type="http://schemas.openxmlformats.org/officeDocument/2006/relationships/hyperlink" Target="http://filmpamoja.weebly.com/" TargetMode="External"/><Relationship Id="rId4" Type="http://schemas.openxmlformats.org/officeDocument/2006/relationships/webSettings" Target="webSettings.xml"/><Relationship Id="rId9" Type="http://schemas.openxmlformats.org/officeDocument/2006/relationships/hyperlink" Target="https://courses.pamojaeducation.com/shared/Courses%20M2016/M2016%20Film%20SL/Semester%201/week02/02_03_a.htm" TargetMode="External"/><Relationship Id="rId14" Type="http://schemas.openxmlformats.org/officeDocument/2006/relationships/hyperlink" Target="https://learn.pamojaeducation.com/courses/246/module/3124/lesson/55066/plot-point" TargetMode="External"/><Relationship Id="rId22" Type="http://schemas.openxmlformats.org/officeDocument/2006/relationships/hyperlink" Target="http://www.imdb.com/title/tt0086190/" TargetMode="External"/><Relationship Id="rId27" Type="http://schemas.openxmlformats.org/officeDocument/2006/relationships/hyperlink" Target="http://www.imdb.com/title/tt2488496/" TargetMode="External"/><Relationship Id="rId30" Type="http://schemas.openxmlformats.org/officeDocument/2006/relationships/hyperlink" Target="https://www.youtube.com/embed/sZQG4mHMm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3320</Words>
  <Characters>18926</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Syd Field and the Three-Act Structure</vt:lpstr>
      <vt:lpstr>The Length of Acts</vt:lpstr>
      <vt:lpstr>    Act 1 - The Set-up</vt:lpstr>
      <vt:lpstr>    Act 2 - The Confrontation</vt:lpstr>
      <vt:lpstr>    Act 3 - The Resolution</vt:lpstr>
      <vt:lpstr>What happens in each Act?</vt:lpstr>
      <vt:lpstr>    Act One: The Setup - 30 Minutes</vt:lpstr>
      <vt:lpstr>        Key Points in Act One</vt:lpstr>
      <vt:lpstr>    Sub-plot</vt:lpstr>
      <vt:lpstr>    Act Two: Confrontation - 60 Minutes</vt:lpstr>
      <vt:lpstr>        Key Points in Act Two</vt:lpstr>
      <vt:lpstr>    Sub-plot</vt:lpstr>
      <vt:lpstr>    Act Three: Resolution - 30 Minutes</vt:lpstr>
      <vt:lpstr>    Sub-plot</vt:lpstr>
      <vt:lpstr>    Further Viewing</vt:lpstr>
      <vt:lpstr>    Essential Skills - Thinking</vt:lpstr>
      <vt:lpstr>Three-Act Structure</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2018-08-10T12:34:00Z</dcterms:created>
  <dcterms:modified xsi:type="dcterms:W3CDTF">2018-08-10T12:43:00Z</dcterms:modified>
</cp:coreProperties>
</file>